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7EB0" w14:textId="2FDA1B95" w:rsidR="00795816" w:rsidRPr="006A7D53" w:rsidRDefault="7F8C7EC9" w:rsidP="70E1FC18">
      <w:pPr>
        <w:jc w:val="center"/>
        <w:rPr>
          <w:rFonts w:ascii="Sassoon Infant Std" w:hAnsi="Sassoon Infant Std"/>
          <w:szCs w:val="20"/>
        </w:rPr>
      </w:pPr>
      <w:r w:rsidRPr="006A7D53">
        <w:rPr>
          <w:noProof/>
          <w:sz w:val="32"/>
          <w:lang w:eastAsia="en-GB"/>
        </w:rPr>
        <w:drawing>
          <wp:inline distT="0" distB="0" distL="0" distR="0" wp14:anchorId="71290E51" wp14:editId="70E1FC18">
            <wp:extent cx="1003724" cy="684357"/>
            <wp:effectExtent l="0" t="0" r="6350" b="1905"/>
            <wp:docPr id="190882796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4" cy="6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6E78D" w14:textId="62B532AB" w:rsidR="6320FBB9" w:rsidRPr="006A7D53" w:rsidRDefault="6320FBB9" w:rsidP="70E1FC18">
      <w:pPr>
        <w:rPr>
          <w:sz w:val="32"/>
        </w:rPr>
      </w:pPr>
    </w:p>
    <w:p w14:paraId="53BD66BB" w14:textId="6CB1D888" w:rsidR="04931B8A" w:rsidRPr="006A7D53" w:rsidRDefault="00A030C8" w:rsidP="70E1FC18">
      <w:pPr>
        <w:jc w:val="center"/>
        <w:rPr>
          <w:rFonts w:ascii="Sassoon Infant Std" w:hAnsi="Sassoon Infant Std"/>
          <w:sz w:val="32"/>
        </w:rPr>
      </w:pPr>
      <w:r w:rsidRPr="006A7D53">
        <w:rPr>
          <w:rFonts w:ascii="Sassoon Infant Std" w:hAnsi="Sassoon Infant Std"/>
          <w:sz w:val="32"/>
        </w:rPr>
        <w:t>Where do I live?</w:t>
      </w:r>
    </w:p>
    <w:p w14:paraId="0191C17E" w14:textId="03CDAF77" w:rsidR="70E1FC18" w:rsidRPr="006A7D53" w:rsidRDefault="70E1FC18" w:rsidP="70E1FC18">
      <w:pPr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BF12B0" w:rsidRPr="006A7D53" w14:paraId="1B522805" w14:textId="77777777" w:rsidTr="70E1FC18">
        <w:tc>
          <w:tcPr>
            <w:tcW w:w="1271" w:type="dxa"/>
          </w:tcPr>
          <w:p w14:paraId="7F1603B1" w14:textId="278CFC54" w:rsidR="00BF12B0" w:rsidRPr="006A7D53" w:rsidRDefault="00BF12B0" w:rsidP="2E87A2BE">
            <w:pPr>
              <w:rPr>
                <w:rFonts w:ascii="Sassoon Infant Std" w:hAnsi="Sassoon Infant Std"/>
                <w:szCs w:val="20"/>
              </w:rPr>
            </w:pPr>
          </w:p>
        </w:tc>
        <w:tc>
          <w:tcPr>
            <w:tcW w:w="7739" w:type="dxa"/>
          </w:tcPr>
          <w:p w14:paraId="0A9899D5" w14:textId="3EB82DAC" w:rsidR="00BF12B0" w:rsidRPr="006A7D53" w:rsidRDefault="00B401E5" w:rsidP="2E87A2BE">
            <w:pPr>
              <w:jc w:val="center"/>
              <w:rPr>
                <w:rFonts w:ascii="Sassoon Infant Std" w:hAnsi="Sassoon Infant Std"/>
                <w:color w:val="0070C0"/>
                <w:szCs w:val="20"/>
              </w:rPr>
            </w:pPr>
            <w:r w:rsidRPr="006A7D53">
              <w:rPr>
                <w:rFonts w:ascii="Sassoon Infant Std" w:hAnsi="Sassoon Infant Std"/>
                <w:color w:val="0070C0"/>
                <w:szCs w:val="20"/>
              </w:rPr>
              <w:t xml:space="preserve">Homework </w:t>
            </w:r>
            <w:r w:rsidR="00843C3D" w:rsidRPr="006A7D53">
              <w:rPr>
                <w:rFonts w:ascii="Sassoon Infant Std" w:hAnsi="Sassoon Infant Std"/>
                <w:color w:val="0070C0"/>
                <w:szCs w:val="20"/>
              </w:rPr>
              <w:t>O</w:t>
            </w:r>
            <w:r w:rsidRPr="006A7D53">
              <w:rPr>
                <w:rFonts w:ascii="Sassoon Infant Std" w:hAnsi="Sassoon Infant Std"/>
                <w:color w:val="0070C0"/>
                <w:szCs w:val="20"/>
              </w:rPr>
              <w:t>ptions</w:t>
            </w:r>
            <w:r w:rsidR="003A4151" w:rsidRPr="006A7D53">
              <w:rPr>
                <w:rFonts w:ascii="Sassoon Infant Std" w:hAnsi="Sassoon Infant Std"/>
                <w:color w:val="0070C0"/>
                <w:szCs w:val="20"/>
              </w:rPr>
              <w:t xml:space="preserve"> </w:t>
            </w:r>
          </w:p>
        </w:tc>
      </w:tr>
      <w:tr w:rsidR="00BF12B0" w:rsidRPr="006A7D53" w14:paraId="0FB2D6D8" w14:textId="77777777" w:rsidTr="70E1FC18">
        <w:tc>
          <w:tcPr>
            <w:tcW w:w="1271" w:type="dxa"/>
          </w:tcPr>
          <w:p w14:paraId="39D5FEAA" w14:textId="6883C5C9" w:rsidR="00BF12B0" w:rsidRPr="006A7D53" w:rsidRDefault="00BF12B0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Task 1</w:t>
            </w:r>
          </w:p>
        </w:tc>
        <w:tc>
          <w:tcPr>
            <w:tcW w:w="7739" w:type="dxa"/>
          </w:tcPr>
          <w:p w14:paraId="579EA813" w14:textId="4A88E067" w:rsidR="001C1EA5" w:rsidRPr="006A7D53" w:rsidRDefault="00A030C8" w:rsidP="70E1FC18">
            <w:pPr>
              <w:spacing w:line="259" w:lineRule="auto"/>
              <w:rPr>
                <w:noProof/>
                <w:sz w:val="32"/>
              </w:rPr>
            </w:pPr>
            <w:r w:rsidRPr="006A7D53">
              <w:rPr>
                <w:rFonts w:ascii="Sassoon Infant Std" w:hAnsi="Sassoon Infant Std"/>
                <w:szCs w:val="20"/>
              </w:rPr>
              <w:t xml:space="preserve">Can you draw </w:t>
            </w:r>
            <w:r w:rsidR="006A7D53" w:rsidRPr="006A7D53">
              <w:rPr>
                <w:rFonts w:ascii="Sassoon Infant Std" w:hAnsi="Sassoon Infant Std"/>
                <w:szCs w:val="20"/>
              </w:rPr>
              <w:t>a map</w:t>
            </w:r>
            <w:r w:rsidRPr="006A7D53">
              <w:rPr>
                <w:rFonts w:ascii="Sassoon Infant Std" w:hAnsi="Sassoon Infant Std"/>
                <w:szCs w:val="20"/>
              </w:rPr>
              <w:t xml:space="preserve"> of your bedroom</w:t>
            </w:r>
            <w:r w:rsidR="00737204" w:rsidRPr="006A7D53">
              <w:rPr>
                <w:rFonts w:ascii="Sassoon Infant Std" w:hAnsi="Sassoon Infant Std"/>
                <w:szCs w:val="20"/>
              </w:rPr>
              <w:t xml:space="preserve"> -</w:t>
            </w:r>
            <w:r w:rsidRPr="006A7D53">
              <w:rPr>
                <w:rFonts w:ascii="Sassoon Infant Std" w:hAnsi="Sassoon Infant Std"/>
                <w:szCs w:val="20"/>
              </w:rPr>
              <w:t xml:space="preserve"> pretend that you are looking down on it from above like this example.</w:t>
            </w:r>
            <w:r w:rsidRPr="006A7D53">
              <w:rPr>
                <w:noProof/>
                <w:sz w:val="32"/>
              </w:rPr>
              <w:t xml:space="preserve"> </w:t>
            </w:r>
          </w:p>
          <w:p w14:paraId="6CECE126" w14:textId="0015BC71" w:rsidR="00634860" w:rsidRPr="006A7D53" w:rsidRDefault="006A7D53" w:rsidP="70E1FC18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  <w:r w:rsidRPr="006A7D53">
              <w:rPr>
                <w:noProof/>
                <w:sz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6B51214" wp14:editId="1410C88D">
                  <wp:simplePos x="0" y="0"/>
                  <wp:positionH relativeFrom="column">
                    <wp:posOffset>1321646</wp:posOffset>
                  </wp:positionH>
                  <wp:positionV relativeFrom="paragraph">
                    <wp:posOffset>205528</wp:posOffset>
                  </wp:positionV>
                  <wp:extent cx="1962254" cy="1371283"/>
                  <wp:effectExtent l="0" t="0" r="0" b="635"/>
                  <wp:wrapNone/>
                  <wp:docPr id="1665428508" name="Picture 1" descr="Jimmy's Bedroom Worksh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immy's Bedroom Workshee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7" t="18958" r="38969" b="1551"/>
                          <a:stretch/>
                        </pic:blipFill>
                        <pic:spPr bwMode="auto">
                          <a:xfrm>
                            <a:off x="0" y="0"/>
                            <a:ext cx="1962254" cy="137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0D778C" w14:textId="7BD3BD53" w:rsidR="00BF12B0" w:rsidRPr="006A7D53" w:rsidRDefault="00BF12B0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5E1594F5" w14:textId="77777777" w:rsidR="00634860" w:rsidRPr="006A7D53" w:rsidRDefault="00634860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4C340165" w14:textId="77777777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155F3B68" w14:textId="77777777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452E0621" w14:textId="77777777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5CA35CA3" w14:textId="77777777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7FAE3F93" w14:textId="77777777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  <w:p w14:paraId="61979819" w14:textId="0225D021" w:rsidR="006A7D53" w:rsidRPr="006A7D53" w:rsidRDefault="006A7D53" w:rsidP="00634860">
            <w:pPr>
              <w:spacing w:line="259" w:lineRule="auto"/>
              <w:rPr>
                <w:rFonts w:ascii="Sassoon Infant Std" w:hAnsi="Sassoon Infant Std"/>
                <w:szCs w:val="20"/>
              </w:rPr>
            </w:pPr>
          </w:p>
        </w:tc>
      </w:tr>
      <w:tr w:rsidR="00BF12B0" w:rsidRPr="006A7D53" w14:paraId="1EF4703B" w14:textId="77777777" w:rsidTr="70E1FC18">
        <w:trPr>
          <w:trHeight w:val="1440"/>
        </w:trPr>
        <w:tc>
          <w:tcPr>
            <w:tcW w:w="1271" w:type="dxa"/>
          </w:tcPr>
          <w:p w14:paraId="5AE8D530" w14:textId="3D9D98F2" w:rsidR="00BF12B0" w:rsidRPr="006A7D53" w:rsidRDefault="00BF12B0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Task 2</w:t>
            </w:r>
          </w:p>
        </w:tc>
        <w:tc>
          <w:tcPr>
            <w:tcW w:w="7739" w:type="dxa"/>
          </w:tcPr>
          <w:p w14:paraId="474E340E" w14:textId="04ACD722" w:rsidR="00BF12B0" w:rsidRPr="006A7D53" w:rsidRDefault="00A030C8" w:rsidP="70E1FC18">
            <w:pPr>
              <w:rPr>
                <w:rStyle w:val="normaltextrun"/>
                <w:rFonts w:ascii="Sassoon Infant Std" w:hAnsi="Sassoon Infant Std"/>
                <w:color w:val="000000" w:themeColor="text1"/>
                <w:szCs w:val="20"/>
              </w:rPr>
            </w:pPr>
            <w:r w:rsidRPr="006A7D53">
              <w:rPr>
                <w:rStyle w:val="normaltextrun"/>
                <w:rFonts w:ascii="Sassoon Infant Std" w:hAnsi="Sassoon Infant Std"/>
                <w:color w:val="000000" w:themeColor="text1"/>
                <w:szCs w:val="20"/>
              </w:rPr>
              <w:t>Can you draw or paint a picture of one of the historic buildings in Corsham?  Here is one of Corsham Court for you to use if you wish.</w:t>
            </w:r>
          </w:p>
          <w:p w14:paraId="4715D8A9" w14:textId="216DBF3E" w:rsidR="00BF12B0" w:rsidRPr="006A7D53" w:rsidRDefault="006A7D53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  <w:r w:rsidRPr="006A7D53">
              <w:rPr>
                <w:noProof/>
                <w:sz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86B77D1" wp14:editId="1780FBC5">
                  <wp:simplePos x="0" y="0"/>
                  <wp:positionH relativeFrom="column">
                    <wp:posOffset>1228937</wp:posOffset>
                  </wp:positionH>
                  <wp:positionV relativeFrom="paragraph">
                    <wp:posOffset>75565</wp:posOffset>
                  </wp:positionV>
                  <wp:extent cx="2147887" cy="929164"/>
                  <wp:effectExtent l="0" t="0" r="5080" b="4445"/>
                  <wp:wrapNone/>
                  <wp:docPr id="2138314197" name="Picture 2" descr="Corsham Court | Corsham, Wiltshire - DSC_6336_37_38_Aurora_H… | AreKev | 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sham Court | Corsham, Wiltshire - DSC_6336_37_38_Aurora_H… | AreKev | 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887" cy="92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70343E" w14:textId="77777777" w:rsidR="006A7D53" w:rsidRPr="006A7D53" w:rsidRDefault="006A7D53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  <w:p w14:paraId="2B9D5198" w14:textId="2D59C5D4" w:rsidR="006A7D53" w:rsidRPr="006A7D53" w:rsidRDefault="006A7D53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  <w:p w14:paraId="0E2D8131" w14:textId="55C48309" w:rsidR="006A7D53" w:rsidRPr="006A7D53" w:rsidRDefault="006A7D53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  <w:p w14:paraId="653D8ED9" w14:textId="77777777" w:rsidR="006A7D53" w:rsidRPr="006A7D53" w:rsidRDefault="006A7D53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  <w:p w14:paraId="573C8AF9" w14:textId="35BFFD86" w:rsidR="00BF12B0" w:rsidRPr="006A7D53" w:rsidRDefault="00BF12B0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  <w:p w14:paraId="31477F89" w14:textId="6C6D4FE0" w:rsidR="00634860" w:rsidRPr="006A7D53" w:rsidRDefault="00634860" w:rsidP="70E1FC18">
            <w:pPr>
              <w:rPr>
                <w:rFonts w:ascii="Sassoon Infant Std" w:eastAsia="Sassoon Infant Std" w:hAnsi="Sassoon Infant Std" w:cs="Sassoon Infant Std"/>
                <w:szCs w:val="20"/>
              </w:rPr>
            </w:pPr>
          </w:p>
        </w:tc>
      </w:tr>
      <w:tr w:rsidR="00BF12B0" w:rsidRPr="006A7D53" w14:paraId="140C7B7F" w14:textId="77777777" w:rsidTr="70E1FC18">
        <w:tc>
          <w:tcPr>
            <w:tcW w:w="1271" w:type="dxa"/>
          </w:tcPr>
          <w:p w14:paraId="22824986" w14:textId="1976782E" w:rsidR="00BF12B0" w:rsidRPr="006A7D53" w:rsidRDefault="00BF12B0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Task 3</w:t>
            </w:r>
          </w:p>
        </w:tc>
        <w:tc>
          <w:tcPr>
            <w:tcW w:w="7739" w:type="dxa"/>
          </w:tcPr>
          <w:p w14:paraId="4329E549" w14:textId="4E7BA8B9" w:rsidR="00BF12B0" w:rsidRPr="006A7D53" w:rsidRDefault="00A030C8" w:rsidP="70E1FC18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Can you wr</w:t>
            </w:r>
            <w:r w:rsidR="006A7D53" w:rsidRPr="006A7D53">
              <w:rPr>
                <w:rFonts w:ascii="Sassoon Infant Std" w:hAnsi="Sassoon Infant Std"/>
                <w:szCs w:val="20"/>
              </w:rPr>
              <w:t xml:space="preserve">ite a story set in </w:t>
            </w:r>
            <w:proofErr w:type="spellStart"/>
            <w:r w:rsidR="006A7D53" w:rsidRPr="006A7D53">
              <w:rPr>
                <w:rFonts w:ascii="Sassoon Infant Std" w:hAnsi="Sassoon Infant Std"/>
                <w:szCs w:val="20"/>
              </w:rPr>
              <w:t>Corsham</w:t>
            </w:r>
            <w:proofErr w:type="spellEnd"/>
            <w:r w:rsidRPr="006A7D53">
              <w:rPr>
                <w:rFonts w:ascii="Sassoon Infant Std" w:hAnsi="Sassoon Infant Std"/>
                <w:szCs w:val="20"/>
              </w:rPr>
              <w:t xml:space="preserve">? </w:t>
            </w:r>
          </w:p>
          <w:p w14:paraId="7B4B5518" w14:textId="26C65736" w:rsidR="00BF12B0" w:rsidRPr="006A7D53" w:rsidRDefault="00BF12B0" w:rsidP="70E1FC18">
            <w:pPr>
              <w:rPr>
                <w:rFonts w:ascii="Sassoon Infant Std" w:hAnsi="Sassoon Infant Std"/>
                <w:szCs w:val="20"/>
              </w:rPr>
            </w:pPr>
          </w:p>
        </w:tc>
      </w:tr>
      <w:tr w:rsidR="00BF12B0" w:rsidRPr="006A7D53" w14:paraId="4C729178" w14:textId="77777777" w:rsidTr="70E1FC18">
        <w:tc>
          <w:tcPr>
            <w:tcW w:w="1271" w:type="dxa"/>
          </w:tcPr>
          <w:p w14:paraId="3DEA81B1" w14:textId="3B6A18A7" w:rsidR="00BF12B0" w:rsidRPr="006A7D53" w:rsidRDefault="005826D5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Task 4</w:t>
            </w:r>
          </w:p>
        </w:tc>
        <w:tc>
          <w:tcPr>
            <w:tcW w:w="7739" w:type="dxa"/>
          </w:tcPr>
          <w:p w14:paraId="790327E4" w14:textId="6D995E5B" w:rsidR="00BF12B0" w:rsidRPr="006A7D53" w:rsidRDefault="00634860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Can you write a list of human features in Corsham (buildings and things built by man) and a list of physical features (things which are natural and not built by man</w:t>
            </w:r>
            <w:r w:rsidR="006A7D53" w:rsidRPr="006A7D53">
              <w:rPr>
                <w:rFonts w:ascii="Sassoon Infant Std" w:hAnsi="Sassoon Infant Std"/>
                <w:szCs w:val="20"/>
              </w:rPr>
              <w:t>)?</w:t>
            </w:r>
          </w:p>
          <w:p w14:paraId="687E32DF" w14:textId="44EF9F59" w:rsidR="00BF12B0" w:rsidRPr="006A7D53" w:rsidRDefault="00BF12B0" w:rsidP="2E87A2BE">
            <w:pPr>
              <w:jc w:val="center"/>
              <w:rPr>
                <w:sz w:val="32"/>
              </w:rPr>
            </w:pPr>
          </w:p>
        </w:tc>
      </w:tr>
      <w:tr w:rsidR="005826D5" w:rsidRPr="006A7D53" w14:paraId="3CCA9412" w14:textId="77777777" w:rsidTr="70E1FC18">
        <w:trPr>
          <w:trHeight w:val="765"/>
        </w:trPr>
        <w:tc>
          <w:tcPr>
            <w:tcW w:w="1271" w:type="dxa"/>
          </w:tcPr>
          <w:p w14:paraId="3B8E21F9" w14:textId="1A7C6B05" w:rsidR="005826D5" w:rsidRPr="006A7D53" w:rsidRDefault="005826D5" w:rsidP="2E87A2BE">
            <w:pPr>
              <w:rPr>
                <w:rFonts w:ascii="Sassoon Infant Std" w:hAnsi="Sassoon Infant Std"/>
                <w:szCs w:val="20"/>
              </w:rPr>
            </w:pPr>
            <w:r w:rsidRPr="006A7D53">
              <w:rPr>
                <w:rFonts w:ascii="Sassoon Infant Std" w:hAnsi="Sassoon Infant Std"/>
                <w:szCs w:val="20"/>
              </w:rPr>
              <w:t>Task 5</w:t>
            </w:r>
          </w:p>
        </w:tc>
        <w:tc>
          <w:tcPr>
            <w:tcW w:w="7739" w:type="dxa"/>
          </w:tcPr>
          <w:p w14:paraId="3A3A7B97" w14:textId="5AD75633" w:rsidR="005826D5" w:rsidRPr="006A7D53" w:rsidRDefault="006A7D53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  <w:r w:rsidRPr="006A7D53">
              <w:rPr>
                <w:noProof/>
                <w:sz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EE7A58D" wp14:editId="58C1737D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598170</wp:posOffset>
                  </wp:positionV>
                  <wp:extent cx="1557337" cy="1168003"/>
                  <wp:effectExtent l="0" t="0" r="5080" b="0"/>
                  <wp:wrapNone/>
                  <wp:docPr id="727498400" name="Picture 3" descr="Pictures of Corsham Court and Gardens, Wiltshire - See Around Brit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s of Corsham Court and Gardens, Wiltshire - See Around Brit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337" cy="116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7177F1B8" w:rsidRPr="006A7D53">
              <w:rPr>
                <w:rFonts w:ascii="Sassoon Infant Std" w:eastAsia="Comic Sans MS" w:hAnsi="Sassoon Infant Std" w:cs="Comic Sans MS"/>
                <w:szCs w:val="20"/>
              </w:rPr>
              <w:t xml:space="preserve">Create a poster </w:t>
            </w:r>
            <w:r w:rsidR="00634860" w:rsidRPr="006A7D53">
              <w:rPr>
                <w:rFonts w:ascii="Sassoon Infant Std" w:eastAsia="Comic Sans MS" w:hAnsi="Sassoon Infant Std" w:cs="Comic Sans MS"/>
                <w:szCs w:val="20"/>
              </w:rPr>
              <w:t>or fact file all about Corsham – maybe you can use the internet to research information about the town.  You could include information on how many people live here, the shops and</w:t>
            </w:r>
            <w:r w:rsidRPr="006A7D53">
              <w:rPr>
                <w:rFonts w:ascii="Sassoon Infant Std" w:eastAsia="Comic Sans MS" w:hAnsi="Sassoon Infant Std" w:cs="Comic Sans MS"/>
                <w:szCs w:val="20"/>
              </w:rPr>
              <w:t xml:space="preserve"> other buildings that are in </w:t>
            </w:r>
            <w:proofErr w:type="spellStart"/>
            <w:r w:rsidRPr="006A7D53">
              <w:rPr>
                <w:rFonts w:ascii="Sassoon Infant Std" w:eastAsia="Comic Sans MS" w:hAnsi="Sassoon Infant Std" w:cs="Comic Sans MS"/>
                <w:szCs w:val="20"/>
              </w:rPr>
              <w:t>Corsham</w:t>
            </w:r>
            <w:proofErr w:type="spellEnd"/>
            <w:r w:rsidRPr="006A7D53">
              <w:rPr>
                <w:rFonts w:ascii="Sassoon Infant Std" w:eastAsia="Comic Sans MS" w:hAnsi="Sassoon Infant Std" w:cs="Comic Sans MS"/>
                <w:szCs w:val="20"/>
              </w:rPr>
              <w:t>.</w:t>
            </w:r>
          </w:p>
          <w:p w14:paraId="655EDDA5" w14:textId="43BD0F58" w:rsidR="00634860" w:rsidRPr="006A7D53" w:rsidRDefault="00634860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</w:p>
          <w:p w14:paraId="1567EC3E" w14:textId="006C6E7D" w:rsidR="00634860" w:rsidRPr="006A7D53" w:rsidRDefault="00634860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</w:p>
          <w:p w14:paraId="1C5AF9D5" w14:textId="77777777" w:rsidR="00634860" w:rsidRPr="006A7D53" w:rsidRDefault="00634860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</w:p>
          <w:p w14:paraId="1534B0B1" w14:textId="62A768FC" w:rsidR="006A7D53" w:rsidRDefault="006A7D53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</w:p>
          <w:p w14:paraId="4B737DD1" w14:textId="77777777" w:rsidR="006A7D53" w:rsidRPr="006A7D53" w:rsidRDefault="006A7D53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  <w:bookmarkStart w:id="0" w:name="_GoBack"/>
            <w:bookmarkEnd w:id="0"/>
          </w:p>
          <w:p w14:paraId="56BA1BD5" w14:textId="01A79611" w:rsidR="006A7D53" w:rsidRPr="006A7D53" w:rsidRDefault="006A7D53" w:rsidP="70E1FC18">
            <w:pPr>
              <w:rPr>
                <w:rFonts w:ascii="Sassoon Infant Std" w:eastAsia="Comic Sans MS" w:hAnsi="Sassoon Infant Std" w:cs="Comic Sans MS"/>
                <w:szCs w:val="20"/>
              </w:rPr>
            </w:pPr>
          </w:p>
        </w:tc>
      </w:tr>
    </w:tbl>
    <w:p w14:paraId="2CC55015" w14:textId="1C099F59" w:rsidR="00C74317" w:rsidRDefault="00C74317"/>
    <w:sectPr w:rsidR="00C74317" w:rsidSect="008E5B5B">
      <w:head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3DA6" w14:textId="77777777" w:rsidR="008E5B5B" w:rsidRDefault="008E5B5B" w:rsidP="00843C3D">
      <w:r>
        <w:separator/>
      </w:r>
    </w:p>
  </w:endnote>
  <w:endnote w:type="continuationSeparator" w:id="0">
    <w:p w14:paraId="22E94932" w14:textId="77777777" w:rsidR="008E5B5B" w:rsidRDefault="008E5B5B" w:rsidP="008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E221" w14:textId="77777777" w:rsidR="008E5B5B" w:rsidRDefault="008E5B5B" w:rsidP="00843C3D">
      <w:r>
        <w:separator/>
      </w:r>
    </w:p>
  </w:footnote>
  <w:footnote w:type="continuationSeparator" w:id="0">
    <w:p w14:paraId="0C1EA9E5" w14:textId="77777777" w:rsidR="008E5B5B" w:rsidRDefault="008E5B5B" w:rsidP="0084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45AF" w14:textId="7FD30688" w:rsidR="004F3433" w:rsidRDefault="001C1EA5" w:rsidP="00843C3D">
    <w:pPr>
      <w:pStyle w:val="Header"/>
      <w:jc w:val="center"/>
      <w:rPr>
        <w:rFonts w:ascii="Sassoon Infant Std" w:hAnsi="Sassoon Infant Std"/>
        <w:sz w:val="32"/>
        <w:szCs w:val="32"/>
      </w:rPr>
    </w:pPr>
    <w:r>
      <w:rPr>
        <w:rFonts w:ascii="Sassoon Infant Std" w:hAnsi="Sassoon Infant Std"/>
        <w:sz w:val="32"/>
        <w:szCs w:val="32"/>
      </w:rPr>
      <w:t xml:space="preserve">Spring </w:t>
    </w:r>
    <w:r w:rsidR="00A030C8">
      <w:rPr>
        <w:rFonts w:ascii="Sassoon Infant Std" w:hAnsi="Sassoon Infant Std"/>
        <w:sz w:val="32"/>
        <w:szCs w:val="32"/>
      </w:rPr>
      <w:t>4</w:t>
    </w:r>
  </w:p>
  <w:p w14:paraId="47BE86A1" w14:textId="361B74FD" w:rsidR="003B10DE" w:rsidRPr="001C1EA5" w:rsidRDefault="0BBDF199" w:rsidP="001C1EA5">
    <w:pPr>
      <w:pStyle w:val="Header"/>
      <w:jc w:val="center"/>
      <w:rPr>
        <w:rFonts w:ascii="Sassoon Infant Std" w:hAnsi="Sassoon Infant Std"/>
        <w:sz w:val="32"/>
        <w:szCs w:val="21"/>
      </w:rPr>
    </w:pPr>
    <w:r w:rsidRPr="004F3433">
      <w:rPr>
        <w:rFonts w:ascii="Sassoon Infant Std" w:hAnsi="Sassoon Infant Std"/>
        <w:sz w:val="32"/>
        <w:szCs w:val="32"/>
      </w:rPr>
      <w:t xml:space="preserve">Homework </w:t>
    </w:r>
    <w:r w:rsidR="004F3433" w:rsidRPr="004F3433">
      <w:rPr>
        <w:rFonts w:ascii="Sassoon Infant Std" w:hAnsi="Sassoon Infant Std"/>
        <w:sz w:val="32"/>
        <w:szCs w:val="32"/>
      </w:rPr>
      <w:t>Dickens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19C1"/>
    <w:multiLevelType w:val="hybridMultilevel"/>
    <w:tmpl w:val="498852C4"/>
    <w:lvl w:ilvl="0" w:tplc="A0068892">
      <w:start w:val="1"/>
      <w:numFmt w:val="decimal"/>
      <w:lvlText w:val="%1."/>
      <w:lvlJc w:val="left"/>
      <w:pPr>
        <w:ind w:left="720" w:hanging="360"/>
      </w:pPr>
    </w:lvl>
    <w:lvl w:ilvl="1" w:tplc="B8C88142">
      <w:start w:val="1"/>
      <w:numFmt w:val="lowerLetter"/>
      <w:lvlText w:val="%2."/>
      <w:lvlJc w:val="left"/>
      <w:pPr>
        <w:ind w:left="1440" w:hanging="360"/>
      </w:pPr>
    </w:lvl>
    <w:lvl w:ilvl="2" w:tplc="542E018A">
      <w:start w:val="1"/>
      <w:numFmt w:val="lowerRoman"/>
      <w:lvlText w:val="%3."/>
      <w:lvlJc w:val="right"/>
      <w:pPr>
        <w:ind w:left="2160" w:hanging="180"/>
      </w:pPr>
    </w:lvl>
    <w:lvl w:ilvl="3" w:tplc="510487BC">
      <w:start w:val="1"/>
      <w:numFmt w:val="decimal"/>
      <w:lvlText w:val="%4."/>
      <w:lvlJc w:val="left"/>
      <w:pPr>
        <w:ind w:left="2880" w:hanging="360"/>
      </w:pPr>
    </w:lvl>
    <w:lvl w:ilvl="4" w:tplc="A01CDFA6">
      <w:start w:val="1"/>
      <w:numFmt w:val="lowerLetter"/>
      <w:lvlText w:val="%5."/>
      <w:lvlJc w:val="left"/>
      <w:pPr>
        <w:ind w:left="3600" w:hanging="360"/>
      </w:pPr>
    </w:lvl>
    <w:lvl w:ilvl="5" w:tplc="8E58283C">
      <w:start w:val="1"/>
      <w:numFmt w:val="lowerRoman"/>
      <w:lvlText w:val="%6."/>
      <w:lvlJc w:val="right"/>
      <w:pPr>
        <w:ind w:left="4320" w:hanging="180"/>
      </w:pPr>
    </w:lvl>
    <w:lvl w:ilvl="6" w:tplc="C9123B80">
      <w:start w:val="1"/>
      <w:numFmt w:val="decimal"/>
      <w:lvlText w:val="%7."/>
      <w:lvlJc w:val="left"/>
      <w:pPr>
        <w:ind w:left="5040" w:hanging="360"/>
      </w:pPr>
    </w:lvl>
    <w:lvl w:ilvl="7" w:tplc="304AF72A">
      <w:start w:val="1"/>
      <w:numFmt w:val="lowerLetter"/>
      <w:lvlText w:val="%8."/>
      <w:lvlJc w:val="left"/>
      <w:pPr>
        <w:ind w:left="5760" w:hanging="360"/>
      </w:pPr>
    </w:lvl>
    <w:lvl w:ilvl="8" w:tplc="99FE3C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0"/>
    <w:rsid w:val="0014231A"/>
    <w:rsid w:val="00180FF7"/>
    <w:rsid w:val="001C1EA5"/>
    <w:rsid w:val="0033996C"/>
    <w:rsid w:val="003A4151"/>
    <w:rsid w:val="003B10DE"/>
    <w:rsid w:val="003C112A"/>
    <w:rsid w:val="003F7009"/>
    <w:rsid w:val="00483112"/>
    <w:rsid w:val="004F3433"/>
    <w:rsid w:val="005826D5"/>
    <w:rsid w:val="005B0803"/>
    <w:rsid w:val="00634860"/>
    <w:rsid w:val="00641344"/>
    <w:rsid w:val="006A7D53"/>
    <w:rsid w:val="00737204"/>
    <w:rsid w:val="00795816"/>
    <w:rsid w:val="007E3063"/>
    <w:rsid w:val="00843C3D"/>
    <w:rsid w:val="00868A2B"/>
    <w:rsid w:val="008E5B5B"/>
    <w:rsid w:val="008FAF98"/>
    <w:rsid w:val="00A030C8"/>
    <w:rsid w:val="00A30000"/>
    <w:rsid w:val="00B401E5"/>
    <w:rsid w:val="00BF12B0"/>
    <w:rsid w:val="00C74317"/>
    <w:rsid w:val="00E10896"/>
    <w:rsid w:val="00ED3653"/>
    <w:rsid w:val="0198565F"/>
    <w:rsid w:val="022C81C5"/>
    <w:rsid w:val="024E5F1A"/>
    <w:rsid w:val="0321ECEA"/>
    <w:rsid w:val="0440E18B"/>
    <w:rsid w:val="047CEC90"/>
    <w:rsid w:val="04931B8A"/>
    <w:rsid w:val="04B81889"/>
    <w:rsid w:val="06256CED"/>
    <w:rsid w:val="06E5C8BF"/>
    <w:rsid w:val="09A69839"/>
    <w:rsid w:val="09D66B43"/>
    <w:rsid w:val="0A10A888"/>
    <w:rsid w:val="0A1E6DDE"/>
    <w:rsid w:val="0A57C10E"/>
    <w:rsid w:val="0A99E1EF"/>
    <w:rsid w:val="0B42689A"/>
    <w:rsid w:val="0BBDF199"/>
    <w:rsid w:val="0C1FE4C0"/>
    <w:rsid w:val="0D6C418A"/>
    <w:rsid w:val="0D9EB6C1"/>
    <w:rsid w:val="0DBBB521"/>
    <w:rsid w:val="0FED3515"/>
    <w:rsid w:val="109E3E9D"/>
    <w:rsid w:val="10EFFB16"/>
    <w:rsid w:val="1249A947"/>
    <w:rsid w:val="128BCB77"/>
    <w:rsid w:val="13CC394D"/>
    <w:rsid w:val="14466DD8"/>
    <w:rsid w:val="14628BD2"/>
    <w:rsid w:val="148F01D0"/>
    <w:rsid w:val="14F12AC7"/>
    <w:rsid w:val="15814A09"/>
    <w:rsid w:val="15C83087"/>
    <w:rsid w:val="1699F818"/>
    <w:rsid w:val="179C59D2"/>
    <w:rsid w:val="18786CD5"/>
    <w:rsid w:val="190F8382"/>
    <w:rsid w:val="19359982"/>
    <w:rsid w:val="19939729"/>
    <w:rsid w:val="19CA8913"/>
    <w:rsid w:val="1A07D86C"/>
    <w:rsid w:val="1A23FFA0"/>
    <w:rsid w:val="1A3B7AD1"/>
    <w:rsid w:val="1B665974"/>
    <w:rsid w:val="1C875E24"/>
    <w:rsid w:val="1D731B93"/>
    <w:rsid w:val="1F3F17DD"/>
    <w:rsid w:val="2063BE17"/>
    <w:rsid w:val="20CE8520"/>
    <w:rsid w:val="20E126D3"/>
    <w:rsid w:val="21571FDB"/>
    <w:rsid w:val="21A0D046"/>
    <w:rsid w:val="21AF2F44"/>
    <w:rsid w:val="21D77133"/>
    <w:rsid w:val="222D6459"/>
    <w:rsid w:val="226B4682"/>
    <w:rsid w:val="23AA6EA1"/>
    <w:rsid w:val="23CAE1E6"/>
    <w:rsid w:val="23F06B54"/>
    <w:rsid w:val="2495F539"/>
    <w:rsid w:val="257ED1F4"/>
    <w:rsid w:val="25A1F643"/>
    <w:rsid w:val="2671F06B"/>
    <w:rsid w:val="268D225F"/>
    <w:rsid w:val="26C38B15"/>
    <w:rsid w:val="27249E47"/>
    <w:rsid w:val="272C2166"/>
    <w:rsid w:val="27A111E8"/>
    <w:rsid w:val="2828F2C0"/>
    <w:rsid w:val="28692357"/>
    <w:rsid w:val="28D017A9"/>
    <w:rsid w:val="29880442"/>
    <w:rsid w:val="2A5C3F09"/>
    <w:rsid w:val="2ABDC22B"/>
    <w:rsid w:val="2AF0EA65"/>
    <w:rsid w:val="2B751C87"/>
    <w:rsid w:val="2BE105BB"/>
    <w:rsid w:val="2E3EDB93"/>
    <w:rsid w:val="2E87A2BE"/>
    <w:rsid w:val="2EC4E923"/>
    <w:rsid w:val="2EF09D4F"/>
    <w:rsid w:val="2F62D0BA"/>
    <w:rsid w:val="2FE702DC"/>
    <w:rsid w:val="2FFBDE44"/>
    <w:rsid w:val="3047B66C"/>
    <w:rsid w:val="32814ADD"/>
    <w:rsid w:val="32932076"/>
    <w:rsid w:val="33C2D770"/>
    <w:rsid w:val="33DCD036"/>
    <w:rsid w:val="3427DCC0"/>
    <w:rsid w:val="355559FD"/>
    <w:rsid w:val="3555ECAC"/>
    <w:rsid w:val="365770A7"/>
    <w:rsid w:val="365AEA76"/>
    <w:rsid w:val="36ABDD00"/>
    <w:rsid w:val="36D0CE89"/>
    <w:rsid w:val="36EB95A7"/>
    <w:rsid w:val="373B6832"/>
    <w:rsid w:val="376E9BF5"/>
    <w:rsid w:val="38A33BFC"/>
    <w:rsid w:val="38FE7F2C"/>
    <w:rsid w:val="393D8862"/>
    <w:rsid w:val="3956B0BF"/>
    <w:rsid w:val="3B09AFAB"/>
    <w:rsid w:val="3C582230"/>
    <w:rsid w:val="3D6151AF"/>
    <w:rsid w:val="3DBFE548"/>
    <w:rsid w:val="3DD49A4D"/>
    <w:rsid w:val="3DEB31F9"/>
    <w:rsid w:val="3E2D52DA"/>
    <w:rsid w:val="3E45B2C9"/>
    <w:rsid w:val="3EF95523"/>
    <w:rsid w:val="3F706AAE"/>
    <w:rsid w:val="3FB3D9AD"/>
    <w:rsid w:val="4023DC5B"/>
    <w:rsid w:val="4092468C"/>
    <w:rsid w:val="413FDCDF"/>
    <w:rsid w:val="41489A47"/>
    <w:rsid w:val="4214EE90"/>
    <w:rsid w:val="42C4E984"/>
    <w:rsid w:val="4360D3F8"/>
    <w:rsid w:val="43E9E2B9"/>
    <w:rsid w:val="44B519D0"/>
    <w:rsid w:val="450C5EBB"/>
    <w:rsid w:val="455207C2"/>
    <w:rsid w:val="459EDB77"/>
    <w:rsid w:val="46E85FB3"/>
    <w:rsid w:val="479A0076"/>
    <w:rsid w:val="47C8A359"/>
    <w:rsid w:val="496B4ABC"/>
    <w:rsid w:val="4B0BAF33"/>
    <w:rsid w:val="4B22478E"/>
    <w:rsid w:val="4BD7D82B"/>
    <w:rsid w:val="4BEA37F4"/>
    <w:rsid w:val="4D0337FA"/>
    <w:rsid w:val="4D4257A9"/>
    <w:rsid w:val="4D8A6F35"/>
    <w:rsid w:val="4DEA1DB0"/>
    <w:rsid w:val="4E3EBBDF"/>
    <w:rsid w:val="4F01B7E5"/>
    <w:rsid w:val="4FBF2464"/>
    <w:rsid w:val="50033BE0"/>
    <w:rsid w:val="5020D7C8"/>
    <w:rsid w:val="507111B1"/>
    <w:rsid w:val="51DA503D"/>
    <w:rsid w:val="51FA27E5"/>
    <w:rsid w:val="53515D64"/>
    <w:rsid w:val="535404FF"/>
    <w:rsid w:val="53D52908"/>
    <w:rsid w:val="53E4B12B"/>
    <w:rsid w:val="540B8D93"/>
    <w:rsid w:val="547884CD"/>
    <w:rsid w:val="54DA26D2"/>
    <w:rsid w:val="55FB2B82"/>
    <w:rsid w:val="563D4DB2"/>
    <w:rsid w:val="56694003"/>
    <w:rsid w:val="56ADC160"/>
    <w:rsid w:val="578B9FC4"/>
    <w:rsid w:val="581AF382"/>
    <w:rsid w:val="58FA2332"/>
    <w:rsid w:val="5910E9DB"/>
    <w:rsid w:val="5935672E"/>
    <w:rsid w:val="596B5880"/>
    <w:rsid w:val="59B5857B"/>
    <w:rsid w:val="59F15FF4"/>
    <w:rsid w:val="5ACE9CA5"/>
    <w:rsid w:val="5BD6FAE9"/>
    <w:rsid w:val="5FF89D90"/>
    <w:rsid w:val="60358A3C"/>
    <w:rsid w:val="60BCD7A8"/>
    <w:rsid w:val="61DAB979"/>
    <w:rsid w:val="6206A146"/>
    <w:rsid w:val="629EA3C4"/>
    <w:rsid w:val="631BD0BA"/>
    <w:rsid w:val="6320FBB9"/>
    <w:rsid w:val="637689DA"/>
    <w:rsid w:val="63D2D52D"/>
    <w:rsid w:val="647C88AC"/>
    <w:rsid w:val="658F0AB9"/>
    <w:rsid w:val="65A0BFD7"/>
    <w:rsid w:val="65A8C8F3"/>
    <w:rsid w:val="65F80EF1"/>
    <w:rsid w:val="663BF150"/>
    <w:rsid w:val="6644B1D1"/>
    <w:rsid w:val="6653717C"/>
    <w:rsid w:val="67633BC4"/>
    <w:rsid w:val="67C04BF0"/>
    <w:rsid w:val="6A22C61A"/>
    <w:rsid w:val="6A25C3A4"/>
    <w:rsid w:val="6A983269"/>
    <w:rsid w:val="6B07B3D0"/>
    <w:rsid w:val="6B1C648B"/>
    <w:rsid w:val="6C872D74"/>
    <w:rsid w:val="6C887E56"/>
    <w:rsid w:val="6CB926B1"/>
    <w:rsid w:val="6CEA21AA"/>
    <w:rsid w:val="6D1CECAB"/>
    <w:rsid w:val="6D33C39D"/>
    <w:rsid w:val="6D480BC2"/>
    <w:rsid w:val="6D9A1C9E"/>
    <w:rsid w:val="6DABD1BC"/>
    <w:rsid w:val="6DC4610E"/>
    <w:rsid w:val="6DD27D48"/>
    <w:rsid w:val="6DF29DE2"/>
    <w:rsid w:val="6E9D909B"/>
    <w:rsid w:val="6ED5195E"/>
    <w:rsid w:val="6F2A5B7B"/>
    <w:rsid w:val="6F4ABBCF"/>
    <w:rsid w:val="6F5586C2"/>
    <w:rsid w:val="7091C8DB"/>
    <w:rsid w:val="70E1FC18"/>
    <w:rsid w:val="70FEC8CD"/>
    <w:rsid w:val="710A1E0A"/>
    <w:rsid w:val="712BC786"/>
    <w:rsid w:val="7177F1B8"/>
    <w:rsid w:val="72A7B54C"/>
    <w:rsid w:val="72FC79FC"/>
    <w:rsid w:val="73218EA7"/>
    <w:rsid w:val="73912D5B"/>
    <w:rsid w:val="739A5A01"/>
    <w:rsid w:val="7441BECC"/>
    <w:rsid w:val="747A67DE"/>
    <w:rsid w:val="747D02C8"/>
    <w:rsid w:val="749EB0C8"/>
    <w:rsid w:val="74AF2994"/>
    <w:rsid w:val="74BFAFF2"/>
    <w:rsid w:val="74DD9991"/>
    <w:rsid w:val="75015A02"/>
    <w:rsid w:val="75CAE3EB"/>
    <w:rsid w:val="760F7007"/>
    <w:rsid w:val="7618D329"/>
    <w:rsid w:val="764F160D"/>
    <w:rsid w:val="764F32C7"/>
    <w:rsid w:val="7798C845"/>
    <w:rsid w:val="77A54AC5"/>
    <w:rsid w:val="78DCCF45"/>
    <w:rsid w:val="79E24756"/>
    <w:rsid w:val="7A903E36"/>
    <w:rsid w:val="7AC54542"/>
    <w:rsid w:val="7AED2E92"/>
    <w:rsid w:val="7B0EFC0C"/>
    <w:rsid w:val="7BFB47AA"/>
    <w:rsid w:val="7C2E12AB"/>
    <w:rsid w:val="7C6C3968"/>
    <w:rsid w:val="7CF931AC"/>
    <w:rsid w:val="7D6A6013"/>
    <w:rsid w:val="7D76D874"/>
    <w:rsid w:val="7E0D5853"/>
    <w:rsid w:val="7E2BD294"/>
    <w:rsid w:val="7EFB963D"/>
    <w:rsid w:val="7F8C7EC9"/>
    <w:rsid w:val="7FFD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6ABD"/>
  <w14:defaultImageDpi w14:val="32767"/>
  <w15:docId w15:val="{611C47E2-D555-49D9-8CB1-2447198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B0"/>
    <w:pPr>
      <w:ind w:left="720"/>
      <w:contextualSpacing/>
    </w:pPr>
  </w:style>
  <w:style w:type="table" w:styleId="TableGrid">
    <w:name w:val="Table Grid"/>
    <w:basedOn w:val="TableNormal"/>
    <w:uiPriority w:val="39"/>
    <w:rsid w:val="00BF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0000"/>
  </w:style>
  <w:style w:type="character" w:styleId="Hyperlink">
    <w:name w:val="Hyperlink"/>
    <w:basedOn w:val="DefaultParagraphFont"/>
    <w:uiPriority w:val="99"/>
    <w:unhideWhenUsed/>
    <w:rsid w:val="00A300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30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Doe</dc:creator>
  <cp:lastModifiedBy>Ali Wicheard</cp:lastModifiedBy>
  <cp:revision>3</cp:revision>
  <dcterms:created xsi:type="dcterms:W3CDTF">2024-04-26T07:30:00Z</dcterms:created>
  <dcterms:modified xsi:type="dcterms:W3CDTF">2026-02-10T19:07:00Z</dcterms:modified>
</cp:coreProperties>
</file>