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7EB0" w14:textId="7B699FC3" w:rsidR="00795816" w:rsidRPr="004F3433" w:rsidRDefault="00B243E8" w:rsidP="70E1FC18">
      <w:pPr>
        <w:jc w:val="center"/>
        <w:rPr>
          <w:rFonts w:ascii="Sassoon Infant Std" w:hAnsi="Sassoon Infant Std"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750CA39" wp14:editId="1E2307F5">
            <wp:simplePos x="0" y="0"/>
            <wp:positionH relativeFrom="margin">
              <wp:align>right</wp:align>
            </wp:positionH>
            <wp:positionV relativeFrom="paragraph">
              <wp:posOffset>-591185</wp:posOffset>
            </wp:positionV>
            <wp:extent cx="1424940" cy="971550"/>
            <wp:effectExtent l="0" t="0" r="381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2624436" wp14:editId="67F55C2C">
            <wp:simplePos x="0" y="0"/>
            <wp:positionH relativeFrom="margin">
              <wp:posOffset>19050</wp:posOffset>
            </wp:positionH>
            <wp:positionV relativeFrom="paragraph">
              <wp:posOffset>-600075</wp:posOffset>
            </wp:positionV>
            <wp:extent cx="1424940" cy="971550"/>
            <wp:effectExtent l="0" t="0" r="3810" b="0"/>
            <wp:wrapNone/>
            <wp:docPr id="190882796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6E78D" w14:textId="62B532AB" w:rsidR="6320FBB9" w:rsidRPr="00B243E8" w:rsidRDefault="6320FBB9" w:rsidP="70E1FC18">
      <w:pPr>
        <w:rPr>
          <w:rFonts w:ascii="Sassoon Infant Std" w:hAnsi="Sassoon Infant Std"/>
        </w:rPr>
      </w:pPr>
    </w:p>
    <w:p w14:paraId="53BD66BB" w14:textId="35262A15" w:rsidR="04931B8A" w:rsidRPr="00B243E8" w:rsidRDefault="04931B8A" w:rsidP="70E1FC18">
      <w:pPr>
        <w:jc w:val="center"/>
        <w:rPr>
          <w:rFonts w:ascii="Sassoon Infant Std" w:hAnsi="Sassoon Infant Std"/>
        </w:rPr>
      </w:pPr>
      <w:r w:rsidRPr="00B243E8">
        <w:rPr>
          <w:rFonts w:ascii="Sassoon Infant Std" w:hAnsi="Sassoon Infant Std"/>
        </w:rPr>
        <w:t>The Arts in the 1940s</w:t>
      </w:r>
    </w:p>
    <w:p w14:paraId="0191C17E" w14:textId="03CDAF77" w:rsidR="70E1FC18" w:rsidRDefault="70E1FC18" w:rsidP="70E1FC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39"/>
      </w:tblGrid>
      <w:tr w:rsidR="00BF12B0" w:rsidRPr="004F3433" w14:paraId="1B522805" w14:textId="77777777" w:rsidTr="70E1FC18">
        <w:tc>
          <w:tcPr>
            <w:tcW w:w="1271" w:type="dxa"/>
          </w:tcPr>
          <w:p w14:paraId="7F1603B1" w14:textId="278CFC54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7739" w:type="dxa"/>
          </w:tcPr>
          <w:p w14:paraId="0A9899D5" w14:textId="3EB82DAC" w:rsidR="00BF12B0" w:rsidRPr="004F3433" w:rsidRDefault="00B401E5" w:rsidP="2E87A2BE">
            <w:pPr>
              <w:jc w:val="center"/>
              <w:rPr>
                <w:rFonts w:ascii="Sassoon Infant Std" w:hAnsi="Sassoon Infant Std"/>
                <w:color w:val="0070C0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Homework </w:t>
            </w:r>
            <w:r w:rsidR="00843C3D"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>O</w:t>
            </w:r>
            <w:r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>ptions</w:t>
            </w:r>
            <w:r w:rsidR="003A4151"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 </w:t>
            </w:r>
          </w:p>
        </w:tc>
      </w:tr>
      <w:tr w:rsidR="00BF12B0" w:rsidRPr="004F3433" w14:paraId="0FB2D6D8" w14:textId="77777777" w:rsidTr="70E1FC18">
        <w:tc>
          <w:tcPr>
            <w:tcW w:w="1271" w:type="dxa"/>
          </w:tcPr>
          <w:p w14:paraId="39D5FEAA" w14:textId="6883C5C9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1</w:t>
            </w:r>
          </w:p>
        </w:tc>
        <w:tc>
          <w:tcPr>
            <w:tcW w:w="7739" w:type="dxa"/>
          </w:tcPr>
          <w:p w14:paraId="33F7B3BF" w14:textId="0B22011D" w:rsidR="00BF12B0" w:rsidRPr="00B243E8" w:rsidRDefault="00B243E8" w:rsidP="70E1FC18">
            <w:pPr>
              <w:spacing w:line="259" w:lineRule="auto"/>
              <w:rPr>
                <w:rFonts w:ascii="Sassoon Infant Std" w:hAnsi="Sassoon Infant Std"/>
              </w:rPr>
            </w:pPr>
            <w:r w:rsidRPr="00B243E8">
              <w:rPr>
                <w:rFonts w:ascii="Sassoon Infant Std" w:hAnsi="Sassoon Infant Std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77AF786" wp14:editId="60931FBD">
                  <wp:simplePos x="0" y="0"/>
                  <wp:positionH relativeFrom="column">
                    <wp:posOffset>1966761</wp:posOffset>
                  </wp:positionH>
                  <wp:positionV relativeFrom="paragraph">
                    <wp:posOffset>590550</wp:posOffset>
                  </wp:positionV>
                  <wp:extent cx="1564810" cy="1202948"/>
                  <wp:effectExtent l="0" t="0" r="0" b="0"/>
                  <wp:wrapNone/>
                  <wp:docPr id="276841366" name="Picture 27684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810" cy="120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76E9BF5" w:rsidRPr="00B243E8">
              <w:rPr>
                <w:rFonts w:ascii="Sassoon Infant Std" w:hAnsi="Sassoon Infant Std"/>
              </w:rPr>
              <w:t xml:space="preserve"> </w:t>
            </w:r>
            <w:r w:rsidR="6206A146" w:rsidRPr="00B243E8">
              <w:rPr>
                <w:rFonts w:ascii="Sassoon Infant Std" w:hAnsi="Sassoon Infant Std"/>
              </w:rPr>
              <w:t xml:space="preserve">Cubism art was popular in the 1940s – this is picture made up from different shapes.  Here’s a good example.  Can you create your own </w:t>
            </w:r>
            <w:r w:rsidR="00AA1416">
              <w:rPr>
                <w:rFonts w:ascii="Sassoon Infant Std" w:hAnsi="Sassoon Infant Std"/>
              </w:rPr>
              <w:t>art using 2D shapes?</w:t>
            </w:r>
          </w:p>
          <w:p w14:paraId="224F5E6C" w14:textId="48A0A8F0" w:rsidR="00BF12B0" w:rsidRPr="00B243E8" w:rsidRDefault="00BF12B0" w:rsidP="70E1FC18">
            <w:pPr>
              <w:spacing w:line="259" w:lineRule="auto"/>
              <w:rPr>
                <w:rFonts w:ascii="Sassoon Infant Std" w:hAnsi="Sassoon Infant Std"/>
              </w:rPr>
            </w:pPr>
          </w:p>
          <w:p w14:paraId="74D10980" w14:textId="77777777" w:rsidR="00BF12B0" w:rsidRDefault="00BF12B0" w:rsidP="70E1FC18">
            <w:pPr>
              <w:rPr>
                <w:rFonts w:ascii="Sassoon Infant Std" w:hAnsi="Sassoon Infant Std"/>
              </w:rPr>
            </w:pPr>
          </w:p>
          <w:p w14:paraId="5B17CCE4" w14:textId="77777777" w:rsidR="00B243E8" w:rsidRDefault="00B243E8" w:rsidP="70E1FC18">
            <w:pPr>
              <w:rPr>
                <w:rFonts w:ascii="Sassoon Infant Std" w:hAnsi="Sassoon Infant Std"/>
              </w:rPr>
            </w:pPr>
          </w:p>
          <w:p w14:paraId="449929B4" w14:textId="77777777" w:rsidR="00B243E8" w:rsidRDefault="00B243E8" w:rsidP="70E1FC18">
            <w:pPr>
              <w:rPr>
                <w:rFonts w:ascii="Sassoon Infant Std" w:hAnsi="Sassoon Infant Std"/>
              </w:rPr>
            </w:pPr>
          </w:p>
          <w:p w14:paraId="669995CC" w14:textId="77777777" w:rsidR="00B243E8" w:rsidRDefault="00B243E8" w:rsidP="70E1FC18">
            <w:pPr>
              <w:rPr>
                <w:rFonts w:ascii="Sassoon Infant Std" w:hAnsi="Sassoon Infant Std"/>
              </w:rPr>
            </w:pPr>
          </w:p>
          <w:p w14:paraId="0972CC50" w14:textId="77777777" w:rsidR="00B243E8" w:rsidRDefault="00B243E8" w:rsidP="70E1FC18">
            <w:pPr>
              <w:rPr>
                <w:rFonts w:ascii="Sassoon Infant Std" w:hAnsi="Sassoon Infant Std"/>
              </w:rPr>
            </w:pPr>
          </w:p>
          <w:p w14:paraId="61979819" w14:textId="2D1493B2" w:rsidR="00B243E8" w:rsidRPr="00B243E8" w:rsidRDefault="00B243E8" w:rsidP="70E1FC18">
            <w:pPr>
              <w:rPr>
                <w:rFonts w:ascii="Sassoon Infant Std" w:hAnsi="Sassoon Infant Std"/>
              </w:rPr>
            </w:pPr>
          </w:p>
        </w:tc>
      </w:tr>
      <w:tr w:rsidR="00BF12B0" w:rsidRPr="004F3433" w14:paraId="1EF4703B" w14:textId="77777777" w:rsidTr="70E1FC18">
        <w:trPr>
          <w:trHeight w:val="1440"/>
        </w:trPr>
        <w:tc>
          <w:tcPr>
            <w:tcW w:w="1271" w:type="dxa"/>
          </w:tcPr>
          <w:p w14:paraId="5AE8D530" w14:textId="3D9D98F2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2</w:t>
            </w:r>
          </w:p>
        </w:tc>
        <w:tc>
          <w:tcPr>
            <w:tcW w:w="7739" w:type="dxa"/>
          </w:tcPr>
          <w:p w14:paraId="474E340E" w14:textId="61024C7E" w:rsidR="00BF12B0" w:rsidRPr="00B243E8" w:rsidRDefault="7FFDF910" w:rsidP="70E1FC18">
            <w:pPr>
              <w:rPr>
                <w:rStyle w:val="normaltextrun"/>
                <w:rFonts w:ascii="Sassoon Infant Std" w:hAnsi="Sassoon Infant Std"/>
                <w:color w:val="000000" w:themeColor="text1"/>
              </w:rPr>
            </w:pPr>
            <w:r w:rsidRPr="00B243E8">
              <w:rPr>
                <w:rStyle w:val="normaltextrun"/>
                <w:rFonts w:ascii="Sassoon Infant Std" w:hAnsi="Sassoon Infant Std"/>
                <w:color w:val="000000"/>
                <w:shd w:val="clear" w:color="auto" w:fill="FFFFFF"/>
              </w:rPr>
              <w:t>Listen to some music from the 1940s.  Can you draw a picture to match the music – what does it make you think of in your mind’s eye when you listen to it.  Here’s a link to some 1940s music -</w:t>
            </w:r>
          </w:p>
          <w:p w14:paraId="63DB3172" w14:textId="20226DEB" w:rsidR="00BF12B0" w:rsidRPr="00B243E8" w:rsidRDefault="00BF12B0" w:rsidP="70E1FC18">
            <w:pPr>
              <w:rPr>
                <w:rStyle w:val="normaltextrun"/>
                <w:rFonts w:ascii="Sassoon Infant Std" w:hAnsi="Sassoon Infant Std"/>
                <w:color w:val="000000" w:themeColor="text1"/>
              </w:rPr>
            </w:pPr>
          </w:p>
          <w:p w14:paraId="4715D8A9" w14:textId="65E3B71B" w:rsidR="00BF12B0" w:rsidRPr="00B243E8" w:rsidRDefault="00926B8E" w:rsidP="70E1FC18">
            <w:pPr>
              <w:rPr>
                <w:rFonts w:ascii="Sassoon Infant Std" w:eastAsia="Sassoon Infant Std" w:hAnsi="Sassoon Infant Std" w:cs="Sassoon Infant Std"/>
              </w:rPr>
            </w:pPr>
            <w:hyperlink r:id="rId9">
              <w:r w:rsidR="6A983269" w:rsidRPr="00B243E8">
                <w:rPr>
                  <w:rStyle w:val="Hyperlink"/>
                  <w:rFonts w:ascii="Sassoon Infant Std" w:eastAsia="Sassoon Infant Std" w:hAnsi="Sassoon Infant Std" w:cs="Sassoon Infant Std"/>
                </w:rPr>
                <w:t>1940s Music, 1940s Music Hits with 1940s Music Playlist of 1940s Music Oldies Videos (youtube.com)</w:t>
              </w:r>
            </w:hyperlink>
          </w:p>
          <w:p w14:paraId="31477F89" w14:textId="2F703899" w:rsidR="00BF12B0" w:rsidRPr="00B243E8" w:rsidRDefault="00BF12B0" w:rsidP="70E1FC18">
            <w:pPr>
              <w:rPr>
                <w:rFonts w:ascii="Sassoon Infant Std" w:eastAsia="Sassoon Infant Std" w:hAnsi="Sassoon Infant Std" w:cs="Sassoon Infant Std"/>
              </w:rPr>
            </w:pPr>
          </w:p>
        </w:tc>
      </w:tr>
      <w:tr w:rsidR="00BF12B0" w:rsidRPr="004F3433" w14:paraId="140C7B7F" w14:textId="77777777" w:rsidTr="70E1FC18">
        <w:tc>
          <w:tcPr>
            <w:tcW w:w="1271" w:type="dxa"/>
          </w:tcPr>
          <w:p w14:paraId="22824986" w14:textId="1976782E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3</w:t>
            </w:r>
          </w:p>
        </w:tc>
        <w:tc>
          <w:tcPr>
            <w:tcW w:w="7739" w:type="dxa"/>
          </w:tcPr>
          <w:p w14:paraId="294E2BEB" w14:textId="77777777" w:rsidR="00B243E8" w:rsidRPr="00B243E8" w:rsidRDefault="00B243E8" w:rsidP="00B243E8">
            <w:pPr>
              <w:rPr>
                <w:rFonts w:ascii="Sassoon Infant Std" w:hAnsi="Sassoon Infant Std"/>
                <w:noProof/>
                <w:lang w:eastAsia="en-GB"/>
              </w:rPr>
            </w:pPr>
            <w:r w:rsidRPr="00B243E8">
              <w:rPr>
                <w:rFonts w:ascii="Sassoon Infant Std" w:hAnsi="Sassoon Infant Std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60832AD" wp14:editId="138CEB38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257175</wp:posOffset>
                  </wp:positionV>
                  <wp:extent cx="716561" cy="819150"/>
                  <wp:effectExtent l="0" t="0" r="7620" b="0"/>
                  <wp:wrapNone/>
                  <wp:docPr id="2" name="Picture 2" descr="C:\Users\AWicheard\AppData\Local\Microsoft\Windows\INetCache\Content.MSO\A0D67C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Wicheard\AppData\Local\Microsoft\Windows\INetCache\Content.MSO\A0D67C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61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3E8">
              <w:rPr>
                <w:rFonts w:ascii="Sassoon Infant Std" w:hAnsi="Sassoon Infant Std"/>
              </w:rPr>
              <w:t>Luna Loves Art! Create three pieces of art that you would like to see in your own art gallery.</w:t>
            </w:r>
            <w:r w:rsidRPr="00B243E8">
              <w:rPr>
                <w:rFonts w:ascii="Sassoon Infant Std" w:hAnsi="Sassoon Infant Std"/>
                <w:noProof/>
                <w:lang w:eastAsia="en-GB"/>
              </w:rPr>
              <w:t xml:space="preserve"> </w:t>
            </w:r>
          </w:p>
          <w:p w14:paraId="36F7A9C4" w14:textId="77777777" w:rsidR="00B243E8" w:rsidRPr="00B243E8" w:rsidRDefault="00B243E8" w:rsidP="00B243E8">
            <w:pPr>
              <w:rPr>
                <w:rFonts w:ascii="Sassoon Infant Std" w:hAnsi="Sassoon Infant Std"/>
                <w:noProof/>
                <w:lang w:eastAsia="en-GB"/>
              </w:rPr>
            </w:pPr>
          </w:p>
          <w:p w14:paraId="5638A469" w14:textId="77777777" w:rsidR="00B243E8" w:rsidRPr="00B243E8" w:rsidRDefault="00B243E8" w:rsidP="00B243E8">
            <w:pPr>
              <w:rPr>
                <w:rFonts w:ascii="Sassoon Infant Std" w:hAnsi="Sassoon Infant Std"/>
                <w:noProof/>
                <w:lang w:eastAsia="en-GB"/>
              </w:rPr>
            </w:pPr>
          </w:p>
          <w:p w14:paraId="4E6B450B" w14:textId="77777777" w:rsidR="00BF12B0" w:rsidRDefault="00BF12B0" w:rsidP="70E1FC18">
            <w:pPr>
              <w:rPr>
                <w:rFonts w:ascii="Sassoon Infant Std" w:hAnsi="Sassoon Infant Std"/>
              </w:rPr>
            </w:pPr>
          </w:p>
          <w:p w14:paraId="7B4B5518" w14:textId="20288B0D" w:rsidR="00B243E8" w:rsidRPr="00B243E8" w:rsidRDefault="00B243E8" w:rsidP="70E1FC18">
            <w:pPr>
              <w:rPr>
                <w:rFonts w:ascii="Sassoon Infant Std" w:hAnsi="Sassoon Infant Std"/>
              </w:rPr>
            </w:pPr>
          </w:p>
        </w:tc>
      </w:tr>
      <w:tr w:rsidR="00BF12B0" w:rsidRPr="004F3433" w14:paraId="4C729178" w14:textId="77777777" w:rsidTr="70E1FC18">
        <w:tc>
          <w:tcPr>
            <w:tcW w:w="1271" w:type="dxa"/>
          </w:tcPr>
          <w:p w14:paraId="3DEA81B1" w14:textId="3B6A18A7" w:rsidR="00BF12B0" w:rsidRPr="004F3433" w:rsidRDefault="005826D5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4</w:t>
            </w:r>
          </w:p>
        </w:tc>
        <w:tc>
          <w:tcPr>
            <w:tcW w:w="7739" w:type="dxa"/>
          </w:tcPr>
          <w:p w14:paraId="7A3E5ED3" w14:textId="7CFB797B" w:rsidR="00B243E8" w:rsidRPr="00B243E8" w:rsidRDefault="00B243E8" w:rsidP="00B243E8">
            <w:pPr>
              <w:rPr>
                <w:rFonts w:ascii="Sassoon Infant Std" w:hAnsi="Sassoon Infant Std"/>
                <w:noProof/>
                <w:lang w:eastAsia="en-GB"/>
              </w:rPr>
            </w:pPr>
            <w:r w:rsidRPr="00B243E8">
              <w:rPr>
                <w:rFonts w:ascii="Sassoon Infant Std" w:hAnsi="Sassoon Infant Std"/>
              </w:rPr>
              <w:t>In the story, Luna learns about friendship. Draw a picture of you and a friend doing something fun together!</w:t>
            </w:r>
          </w:p>
          <w:p w14:paraId="687E32DF" w14:textId="740B53FF" w:rsidR="00BF12B0" w:rsidRPr="00B243E8" w:rsidRDefault="00BF12B0" w:rsidP="00B243E8">
            <w:pPr>
              <w:rPr>
                <w:rFonts w:ascii="Sassoon Infant Std" w:hAnsi="Sassoon Infant Std"/>
              </w:rPr>
            </w:pPr>
          </w:p>
        </w:tc>
      </w:tr>
      <w:tr w:rsidR="005826D5" w:rsidRPr="004F3433" w14:paraId="3CCA9412" w14:textId="77777777" w:rsidTr="70E1FC18">
        <w:trPr>
          <w:trHeight w:val="765"/>
        </w:trPr>
        <w:tc>
          <w:tcPr>
            <w:tcW w:w="1271" w:type="dxa"/>
          </w:tcPr>
          <w:p w14:paraId="3B8E21F9" w14:textId="1A7C6B05" w:rsidR="005826D5" w:rsidRPr="004F3433" w:rsidRDefault="005826D5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5</w:t>
            </w:r>
          </w:p>
        </w:tc>
        <w:tc>
          <w:tcPr>
            <w:tcW w:w="7739" w:type="dxa"/>
          </w:tcPr>
          <w:p w14:paraId="3C85DC45" w14:textId="77777777" w:rsidR="00B243E8" w:rsidRPr="00B243E8" w:rsidRDefault="00B243E8" w:rsidP="00B243E8">
            <w:pPr>
              <w:spacing w:line="300" w:lineRule="atLeast"/>
              <w:rPr>
                <w:rFonts w:ascii="Sassoon Infant Std" w:hAnsi="Sassoon Infant Std" w:cs="Segoe UI"/>
                <w:lang w:eastAsia="en-GB"/>
              </w:rPr>
            </w:pPr>
            <w:r w:rsidRPr="00B243E8">
              <w:rPr>
                <w:rFonts w:ascii="Sassoon Infant Std" w:hAnsi="Sassoon Infant Std" w:cs="Segoe UI"/>
                <w:lang w:eastAsia="en-GB"/>
              </w:rPr>
              <w:t>Based on Goodnight Moon.</w:t>
            </w:r>
          </w:p>
          <w:p w14:paraId="37FC0701" w14:textId="77777777" w:rsidR="00B243E8" w:rsidRPr="00B243E8" w:rsidRDefault="00B243E8" w:rsidP="00B243E8">
            <w:pPr>
              <w:spacing w:line="300" w:lineRule="atLeast"/>
              <w:rPr>
                <w:rFonts w:ascii="Sassoon Infant Std" w:hAnsi="Sassoon Infant Std" w:cs="Segoe UI"/>
                <w:lang w:eastAsia="en-GB"/>
              </w:rPr>
            </w:pPr>
            <w:r w:rsidRPr="00B243E8">
              <w:rPr>
                <w:rFonts w:ascii="Sassoon Infant Std" w:hAnsi="Sassoon Infant Std" w:cs="Segoe UI"/>
                <w:lang w:eastAsia="en-GB"/>
              </w:rPr>
              <w:t xml:space="preserve">“Imagine you are saying goodnight to your favourite things. </w:t>
            </w:r>
          </w:p>
          <w:p w14:paraId="2984DA2D" w14:textId="617DF3BA" w:rsidR="00B243E8" w:rsidRPr="00B243E8" w:rsidRDefault="00B243E8" w:rsidP="00B243E8">
            <w:pPr>
              <w:spacing w:line="300" w:lineRule="atLeast"/>
              <w:rPr>
                <w:rFonts w:ascii="Sassoon Infant Std" w:hAnsi="Sassoon Infant Std" w:cs="Segoe UI"/>
                <w:lang w:eastAsia="en-GB"/>
              </w:rPr>
            </w:pPr>
            <w:r w:rsidRPr="00B243E8">
              <w:rPr>
                <w:rFonts w:ascii="Sassoon Infant Std" w:hAnsi="Sassoon Infant Std" w:cs="Segoe UI"/>
                <w:lang w:eastAsia="en-GB"/>
              </w:rPr>
              <w:t>Write 3 sentences starting with ‘Goodnight…’.”</w:t>
            </w:r>
          </w:p>
          <w:p w14:paraId="56BA1BD5" w14:textId="71B30CB5" w:rsidR="005826D5" w:rsidRPr="00B243E8" w:rsidRDefault="005826D5" w:rsidP="70E1FC18">
            <w:pPr>
              <w:rPr>
                <w:rFonts w:ascii="Sassoon Infant Std" w:hAnsi="Sassoon Infant Std"/>
              </w:rPr>
            </w:pPr>
          </w:p>
        </w:tc>
      </w:tr>
    </w:tbl>
    <w:p w14:paraId="2CC55015" w14:textId="165AE5C4" w:rsidR="00C74317" w:rsidRDefault="00C74317"/>
    <w:sectPr w:rsidR="00C74317" w:rsidSect="00ED3653">
      <w:headerReference w:type="defaul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5FFA" w14:textId="77777777" w:rsidR="00E10896" w:rsidRDefault="00E10896" w:rsidP="00843C3D">
      <w:r>
        <w:separator/>
      </w:r>
    </w:p>
  </w:endnote>
  <w:endnote w:type="continuationSeparator" w:id="0">
    <w:p w14:paraId="6D5EFF10" w14:textId="77777777" w:rsidR="00E10896" w:rsidRDefault="00E10896" w:rsidP="008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54F1" w14:textId="77777777" w:rsidR="00E10896" w:rsidRDefault="00E10896" w:rsidP="00843C3D">
      <w:r>
        <w:separator/>
      </w:r>
    </w:p>
  </w:footnote>
  <w:footnote w:type="continuationSeparator" w:id="0">
    <w:p w14:paraId="4385BD25" w14:textId="77777777" w:rsidR="00E10896" w:rsidRDefault="00E10896" w:rsidP="0084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45AF" w14:textId="061C4FCD" w:rsidR="004F3433" w:rsidRDefault="00B243E8" w:rsidP="00843C3D">
    <w:pPr>
      <w:pStyle w:val="Header"/>
      <w:jc w:val="center"/>
      <w:rPr>
        <w:rFonts w:ascii="Sassoon Infant Std" w:hAnsi="Sassoon Infant Std"/>
        <w:sz w:val="32"/>
        <w:szCs w:val="32"/>
      </w:rPr>
    </w:pPr>
    <w:r>
      <w:rPr>
        <w:rFonts w:ascii="Sassoon Infant Std" w:hAnsi="Sassoon Infant Std"/>
        <w:sz w:val="32"/>
        <w:szCs w:val="32"/>
      </w:rPr>
      <w:t>Spring 3</w:t>
    </w:r>
  </w:p>
  <w:p w14:paraId="42651147" w14:textId="226546DD" w:rsidR="00843C3D" w:rsidRPr="004F3433" w:rsidRDefault="0BBDF199" w:rsidP="00843C3D">
    <w:pPr>
      <w:pStyle w:val="Header"/>
      <w:jc w:val="center"/>
      <w:rPr>
        <w:rFonts w:ascii="Sassoon Infant Std" w:hAnsi="Sassoon Infant Std"/>
        <w:sz w:val="32"/>
        <w:szCs w:val="21"/>
      </w:rPr>
    </w:pPr>
    <w:r w:rsidRPr="004F3433">
      <w:rPr>
        <w:rFonts w:ascii="Sassoon Infant Std" w:hAnsi="Sassoon Infant Std"/>
        <w:sz w:val="32"/>
        <w:szCs w:val="32"/>
      </w:rPr>
      <w:t xml:space="preserve">Homework </w:t>
    </w:r>
    <w:r w:rsidR="004F3433" w:rsidRPr="004F3433">
      <w:rPr>
        <w:rFonts w:ascii="Sassoon Infant Std" w:hAnsi="Sassoon Infant Std"/>
        <w:sz w:val="32"/>
        <w:szCs w:val="32"/>
      </w:rPr>
      <w:t>Dickens Class</w:t>
    </w:r>
  </w:p>
  <w:p w14:paraId="47BE86A1" w14:textId="52891B8C" w:rsidR="003B10DE" w:rsidRPr="004F3433" w:rsidRDefault="003B10DE" w:rsidP="00B243E8">
    <w:pPr>
      <w:pStyle w:val="Header"/>
      <w:rPr>
        <w:rFonts w:ascii="Sassoon Infant Std" w:hAnsi="Sassoon Infant Std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19C1"/>
    <w:multiLevelType w:val="hybridMultilevel"/>
    <w:tmpl w:val="498852C4"/>
    <w:lvl w:ilvl="0" w:tplc="A0068892">
      <w:start w:val="1"/>
      <w:numFmt w:val="decimal"/>
      <w:lvlText w:val="%1."/>
      <w:lvlJc w:val="left"/>
      <w:pPr>
        <w:ind w:left="720" w:hanging="360"/>
      </w:pPr>
    </w:lvl>
    <w:lvl w:ilvl="1" w:tplc="B8C88142">
      <w:start w:val="1"/>
      <w:numFmt w:val="lowerLetter"/>
      <w:lvlText w:val="%2."/>
      <w:lvlJc w:val="left"/>
      <w:pPr>
        <w:ind w:left="1440" w:hanging="360"/>
      </w:pPr>
    </w:lvl>
    <w:lvl w:ilvl="2" w:tplc="542E018A">
      <w:start w:val="1"/>
      <w:numFmt w:val="lowerRoman"/>
      <w:lvlText w:val="%3."/>
      <w:lvlJc w:val="right"/>
      <w:pPr>
        <w:ind w:left="2160" w:hanging="180"/>
      </w:pPr>
    </w:lvl>
    <w:lvl w:ilvl="3" w:tplc="510487BC">
      <w:start w:val="1"/>
      <w:numFmt w:val="decimal"/>
      <w:lvlText w:val="%4."/>
      <w:lvlJc w:val="left"/>
      <w:pPr>
        <w:ind w:left="2880" w:hanging="360"/>
      </w:pPr>
    </w:lvl>
    <w:lvl w:ilvl="4" w:tplc="A01CDFA6">
      <w:start w:val="1"/>
      <w:numFmt w:val="lowerLetter"/>
      <w:lvlText w:val="%5."/>
      <w:lvlJc w:val="left"/>
      <w:pPr>
        <w:ind w:left="3600" w:hanging="360"/>
      </w:pPr>
    </w:lvl>
    <w:lvl w:ilvl="5" w:tplc="8E58283C">
      <w:start w:val="1"/>
      <w:numFmt w:val="lowerRoman"/>
      <w:lvlText w:val="%6."/>
      <w:lvlJc w:val="right"/>
      <w:pPr>
        <w:ind w:left="4320" w:hanging="180"/>
      </w:pPr>
    </w:lvl>
    <w:lvl w:ilvl="6" w:tplc="C9123B80">
      <w:start w:val="1"/>
      <w:numFmt w:val="decimal"/>
      <w:lvlText w:val="%7."/>
      <w:lvlJc w:val="left"/>
      <w:pPr>
        <w:ind w:left="5040" w:hanging="360"/>
      </w:pPr>
    </w:lvl>
    <w:lvl w:ilvl="7" w:tplc="304AF72A">
      <w:start w:val="1"/>
      <w:numFmt w:val="lowerLetter"/>
      <w:lvlText w:val="%8."/>
      <w:lvlJc w:val="left"/>
      <w:pPr>
        <w:ind w:left="5760" w:hanging="360"/>
      </w:pPr>
    </w:lvl>
    <w:lvl w:ilvl="8" w:tplc="99FE3C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B0"/>
    <w:rsid w:val="0014231A"/>
    <w:rsid w:val="00180FF7"/>
    <w:rsid w:val="0033996C"/>
    <w:rsid w:val="003A4151"/>
    <w:rsid w:val="003B10DE"/>
    <w:rsid w:val="003C112A"/>
    <w:rsid w:val="003F7009"/>
    <w:rsid w:val="00483112"/>
    <w:rsid w:val="004F3433"/>
    <w:rsid w:val="005826D5"/>
    <w:rsid w:val="005B0803"/>
    <w:rsid w:val="00795816"/>
    <w:rsid w:val="007E3063"/>
    <w:rsid w:val="00843C3D"/>
    <w:rsid w:val="00868A2B"/>
    <w:rsid w:val="008FAF98"/>
    <w:rsid w:val="00926B8E"/>
    <w:rsid w:val="00A30000"/>
    <w:rsid w:val="00AA1416"/>
    <w:rsid w:val="00B243E8"/>
    <w:rsid w:val="00B401E5"/>
    <w:rsid w:val="00BF12B0"/>
    <w:rsid w:val="00C74317"/>
    <w:rsid w:val="00DC4450"/>
    <w:rsid w:val="00E10896"/>
    <w:rsid w:val="00ED3653"/>
    <w:rsid w:val="0198565F"/>
    <w:rsid w:val="022C81C5"/>
    <w:rsid w:val="024E5F1A"/>
    <w:rsid w:val="0321ECEA"/>
    <w:rsid w:val="0440E18B"/>
    <w:rsid w:val="047CEC90"/>
    <w:rsid w:val="04931B8A"/>
    <w:rsid w:val="04B81889"/>
    <w:rsid w:val="06256CED"/>
    <w:rsid w:val="06E5C8BF"/>
    <w:rsid w:val="09A69839"/>
    <w:rsid w:val="09D66B43"/>
    <w:rsid w:val="0A10A888"/>
    <w:rsid w:val="0A1E6DDE"/>
    <w:rsid w:val="0A57C10E"/>
    <w:rsid w:val="0A99E1EF"/>
    <w:rsid w:val="0B42689A"/>
    <w:rsid w:val="0BBDF199"/>
    <w:rsid w:val="0C1FE4C0"/>
    <w:rsid w:val="0D6C418A"/>
    <w:rsid w:val="0D9EB6C1"/>
    <w:rsid w:val="0DBBB521"/>
    <w:rsid w:val="0FED3515"/>
    <w:rsid w:val="109E3E9D"/>
    <w:rsid w:val="10EFFB16"/>
    <w:rsid w:val="1249A947"/>
    <w:rsid w:val="128BCB77"/>
    <w:rsid w:val="13CC394D"/>
    <w:rsid w:val="14466DD8"/>
    <w:rsid w:val="14628BD2"/>
    <w:rsid w:val="148F01D0"/>
    <w:rsid w:val="14F12AC7"/>
    <w:rsid w:val="15814A09"/>
    <w:rsid w:val="15C83087"/>
    <w:rsid w:val="1699F818"/>
    <w:rsid w:val="179C59D2"/>
    <w:rsid w:val="18786CD5"/>
    <w:rsid w:val="190F8382"/>
    <w:rsid w:val="19359982"/>
    <w:rsid w:val="19939729"/>
    <w:rsid w:val="19CA8913"/>
    <w:rsid w:val="1A07D86C"/>
    <w:rsid w:val="1A23FFA0"/>
    <w:rsid w:val="1A3B7AD1"/>
    <w:rsid w:val="1B665974"/>
    <w:rsid w:val="1C875E24"/>
    <w:rsid w:val="1D731B93"/>
    <w:rsid w:val="1F3F17DD"/>
    <w:rsid w:val="2063BE17"/>
    <w:rsid w:val="20CE8520"/>
    <w:rsid w:val="20E126D3"/>
    <w:rsid w:val="21571FDB"/>
    <w:rsid w:val="21A0D046"/>
    <w:rsid w:val="21AF2F44"/>
    <w:rsid w:val="21D77133"/>
    <w:rsid w:val="222D6459"/>
    <w:rsid w:val="226B4682"/>
    <w:rsid w:val="23AA6EA1"/>
    <w:rsid w:val="23CAE1E6"/>
    <w:rsid w:val="23F06B54"/>
    <w:rsid w:val="2495F539"/>
    <w:rsid w:val="257ED1F4"/>
    <w:rsid w:val="25A1F643"/>
    <w:rsid w:val="2671F06B"/>
    <w:rsid w:val="268D225F"/>
    <w:rsid w:val="26C38B15"/>
    <w:rsid w:val="27249E47"/>
    <w:rsid w:val="272C2166"/>
    <w:rsid w:val="27A111E8"/>
    <w:rsid w:val="2828F2C0"/>
    <w:rsid w:val="28692357"/>
    <w:rsid w:val="28D017A9"/>
    <w:rsid w:val="29880442"/>
    <w:rsid w:val="2A5C3F09"/>
    <w:rsid w:val="2ABDC22B"/>
    <w:rsid w:val="2AF0EA65"/>
    <w:rsid w:val="2B751C87"/>
    <w:rsid w:val="2BE105BB"/>
    <w:rsid w:val="2E3EDB93"/>
    <w:rsid w:val="2E87A2BE"/>
    <w:rsid w:val="2EC4E923"/>
    <w:rsid w:val="2EF09D4F"/>
    <w:rsid w:val="2F62D0BA"/>
    <w:rsid w:val="2FE702DC"/>
    <w:rsid w:val="2FFBDE44"/>
    <w:rsid w:val="3047B66C"/>
    <w:rsid w:val="32814ADD"/>
    <w:rsid w:val="32932076"/>
    <w:rsid w:val="33C2D770"/>
    <w:rsid w:val="33DCD036"/>
    <w:rsid w:val="3427DCC0"/>
    <w:rsid w:val="355559FD"/>
    <w:rsid w:val="3555ECAC"/>
    <w:rsid w:val="365770A7"/>
    <w:rsid w:val="365AEA76"/>
    <w:rsid w:val="36ABDD00"/>
    <w:rsid w:val="36D0CE89"/>
    <w:rsid w:val="36EB95A7"/>
    <w:rsid w:val="373B6832"/>
    <w:rsid w:val="376E9BF5"/>
    <w:rsid w:val="38A33BFC"/>
    <w:rsid w:val="38FE7F2C"/>
    <w:rsid w:val="393D8862"/>
    <w:rsid w:val="3956B0BF"/>
    <w:rsid w:val="3B09AFAB"/>
    <w:rsid w:val="3C582230"/>
    <w:rsid w:val="3D6151AF"/>
    <w:rsid w:val="3DBFE548"/>
    <w:rsid w:val="3DD49A4D"/>
    <w:rsid w:val="3DEB31F9"/>
    <w:rsid w:val="3E2D52DA"/>
    <w:rsid w:val="3E45B2C9"/>
    <w:rsid w:val="3EF95523"/>
    <w:rsid w:val="3F706AAE"/>
    <w:rsid w:val="3FB3D9AD"/>
    <w:rsid w:val="4023DC5B"/>
    <w:rsid w:val="4092468C"/>
    <w:rsid w:val="413FDCDF"/>
    <w:rsid w:val="41489A47"/>
    <w:rsid w:val="4214EE90"/>
    <w:rsid w:val="42C4E984"/>
    <w:rsid w:val="4360D3F8"/>
    <w:rsid w:val="43E9E2B9"/>
    <w:rsid w:val="44B519D0"/>
    <w:rsid w:val="450C5EBB"/>
    <w:rsid w:val="455207C2"/>
    <w:rsid w:val="459EDB77"/>
    <w:rsid w:val="46E85FB3"/>
    <w:rsid w:val="479A0076"/>
    <w:rsid w:val="47C8A359"/>
    <w:rsid w:val="496B4ABC"/>
    <w:rsid w:val="4B0BAF33"/>
    <w:rsid w:val="4B22478E"/>
    <w:rsid w:val="4BD7D82B"/>
    <w:rsid w:val="4BEA37F4"/>
    <w:rsid w:val="4D0337FA"/>
    <w:rsid w:val="4D4257A9"/>
    <w:rsid w:val="4D8A6F35"/>
    <w:rsid w:val="4DEA1DB0"/>
    <w:rsid w:val="4E3EBBDF"/>
    <w:rsid w:val="4F01B7E5"/>
    <w:rsid w:val="4FBF2464"/>
    <w:rsid w:val="50033BE0"/>
    <w:rsid w:val="5020D7C8"/>
    <w:rsid w:val="507111B1"/>
    <w:rsid w:val="51DA503D"/>
    <w:rsid w:val="51FA27E5"/>
    <w:rsid w:val="53515D64"/>
    <w:rsid w:val="535404FF"/>
    <w:rsid w:val="53D52908"/>
    <w:rsid w:val="53E4B12B"/>
    <w:rsid w:val="540B8D93"/>
    <w:rsid w:val="547884CD"/>
    <w:rsid w:val="54DA26D2"/>
    <w:rsid w:val="55FB2B82"/>
    <w:rsid w:val="563D4DB2"/>
    <w:rsid w:val="56694003"/>
    <w:rsid w:val="56ADC160"/>
    <w:rsid w:val="578B9FC4"/>
    <w:rsid w:val="581AF382"/>
    <w:rsid w:val="58FA2332"/>
    <w:rsid w:val="5910E9DB"/>
    <w:rsid w:val="5935672E"/>
    <w:rsid w:val="596B5880"/>
    <w:rsid w:val="59B5857B"/>
    <w:rsid w:val="59F15FF4"/>
    <w:rsid w:val="5ACE9CA5"/>
    <w:rsid w:val="5BD6FAE9"/>
    <w:rsid w:val="5FF89D90"/>
    <w:rsid w:val="60358A3C"/>
    <w:rsid w:val="60BCD7A8"/>
    <w:rsid w:val="61DAB979"/>
    <w:rsid w:val="6206A146"/>
    <w:rsid w:val="629EA3C4"/>
    <w:rsid w:val="631BD0BA"/>
    <w:rsid w:val="6320FBB9"/>
    <w:rsid w:val="637689DA"/>
    <w:rsid w:val="63D2D52D"/>
    <w:rsid w:val="647C88AC"/>
    <w:rsid w:val="658F0AB9"/>
    <w:rsid w:val="65A0BFD7"/>
    <w:rsid w:val="65A8C8F3"/>
    <w:rsid w:val="65F80EF1"/>
    <w:rsid w:val="663BF150"/>
    <w:rsid w:val="6644B1D1"/>
    <w:rsid w:val="6653717C"/>
    <w:rsid w:val="67633BC4"/>
    <w:rsid w:val="67C04BF0"/>
    <w:rsid w:val="6A22C61A"/>
    <w:rsid w:val="6A25C3A4"/>
    <w:rsid w:val="6A983269"/>
    <w:rsid w:val="6B07B3D0"/>
    <w:rsid w:val="6B1C648B"/>
    <w:rsid w:val="6C872D74"/>
    <w:rsid w:val="6C887E56"/>
    <w:rsid w:val="6CB926B1"/>
    <w:rsid w:val="6CEA21AA"/>
    <w:rsid w:val="6D1CECAB"/>
    <w:rsid w:val="6D33C39D"/>
    <w:rsid w:val="6D480BC2"/>
    <w:rsid w:val="6D9A1C9E"/>
    <w:rsid w:val="6DABD1BC"/>
    <w:rsid w:val="6DC4610E"/>
    <w:rsid w:val="6DD27D48"/>
    <w:rsid w:val="6DF29DE2"/>
    <w:rsid w:val="6E9D909B"/>
    <w:rsid w:val="6ED5195E"/>
    <w:rsid w:val="6F2A5B7B"/>
    <w:rsid w:val="6F4ABBCF"/>
    <w:rsid w:val="6F5586C2"/>
    <w:rsid w:val="7091C8DB"/>
    <w:rsid w:val="70E1FC18"/>
    <w:rsid w:val="70FEC8CD"/>
    <w:rsid w:val="710A1E0A"/>
    <w:rsid w:val="712BC786"/>
    <w:rsid w:val="7177F1B8"/>
    <w:rsid w:val="72A7B54C"/>
    <w:rsid w:val="72FC79FC"/>
    <w:rsid w:val="73218EA7"/>
    <w:rsid w:val="73912D5B"/>
    <w:rsid w:val="739A5A01"/>
    <w:rsid w:val="7441BECC"/>
    <w:rsid w:val="747A67DE"/>
    <w:rsid w:val="747D02C8"/>
    <w:rsid w:val="749EB0C8"/>
    <w:rsid w:val="74AF2994"/>
    <w:rsid w:val="74BFAFF2"/>
    <w:rsid w:val="74DD9991"/>
    <w:rsid w:val="75015A02"/>
    <w:rsid w:val="75CAE3EB"/>
    <w:rsid w:val="760F7007"/>
    <w:rsid w:val="7618D329"/>
    <w:rsid w:val="764F160D"/>
    <w:rsid w:val="764F32C7"/>
    <w:rsid w:val="7798C845"/>
    <w:rsid w:val="77A54AC5"/>
    <w:rsid w:val="78DCCF45"/>
    <w:rsid w:val="79E24756"/>
    <w:rsid w:val="7A903E36"/>
    <w:rsid w:val="7AC54542"/>
    <w:rsid w:val="7AED2E92"/>
    <w:rsid w:val="7B0EFC0C"/>
    <w:rsid w:val="7BFB47AA"/>
    <w:rsid w:val="7C2E12AB"/>
    <w:rsid w:val="7C6C3968"/>
    <w:rsid w:val="7CF931AC"/>
    <w:rsid w:val="7D6A6013"/>
    <w:rsid w:val="7D76D874"/>
    <w:rsid w:val="7E0D5853"/>
    <w:rsid w:val="7E2BD294"/>
    <w:rsid w:val="7EFB963D"/>
    <w:rsid w:val="7F8C7EC9"/>
    <w:rsid w:val="7FFD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DB6ABD"/>
  <w14:defaultImageDpi w14:val="32767"/>
  <w15:docId w15:val="{611C47E2-D555-49D9-8CB1-2447198D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B0"/>
    <w:pPr>
      <w:ind w:left="720"/>
      <w:contextualSpacing/>
    </w:pPr>
  </w:style>
  <w:style w:type="table" w:styleId="TableGrid">
    <w:name w:val="Table Grid"/>
    <w:basedOn w:val="TableNormal"/>
    <w:uiPriority w:val="39"/>
    <w:rsid w:val="00BF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3D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30000"/>
  </w:style>
  <w:style w:type="character" w:styleId="Hyperlink">
    <w:name w:val="Hyperlink"/>
    <w:basedOn w:val="DefaultParagraphFont"/>
    <w:uiPriority w:val="99"/>
    <w:unhideWhenUsed/>
    <w:rsid w:val="00A300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300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SoHDDk73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Doe</dc:creator>
  <cp:lastModifiedBy>Kate Bagnall</cp:lastModifiedBy>
  <cp:revision>2</cp:revision>
  <dcterms:created xsi:type="dcterms:W3CDTF">2025-12-30T19:45:00Z</dcterms:created>
  <dcterms:modified xsi:type="dcterms:W3CDTF">2025-12-30T19:45:00Z</dcterms:modified>
</cp:coreProperties>
</file>