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58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1985"/>
        <w:gridCol w:w="2268"/>
        <w:gridCol w:w="2126"/>
        <w:gridCol w:w="1984"/>
        <w:gridCol w:w="1985"/>
        <w:gridCol w:w="1417"/>
        <w:gridCol w:w="1418"/>
      </w:tblGrid>
      <w:tr w:rsidR="006A1899" w:rsidRPr="00D731F0" w:rsidTr="00EA770C">
        <w:trPr>
          <w:trHeight w:val="530"/>
        </w:trPr>
        <w:tc>
          <w:tcPr>
            <w:tcW w:w="1276" w:type="dxa"/>
            <w:shd w:val="clear" w:color="auto" w:fill="auto"/>
          </w:tcPr>
          <w:p w:rsidR="006A1899" w:rsidRPr="007E50CA" w:rsidRDefault="006A1899" w:rsidP="00396E79">
            <w:pPr>
              <w:pStyle w:val="Heading1"/>
              <w:rPr>
                <w:rFonts w:ascii="Sassoon Primary Std" w:hAnsi="Sassoon Primary Std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A1899" w:rsidRPr="007E50CA" w:rsidRDefault="006A1899" w:rsidP="00D731F0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bCs/>
                <w:sz w:val="20"/>
                <w:szCs w:val="20"/>
              </w:rPr>
              <w:t>Week 1</w:t>
            </w:r>
          </w:p>
          <w:p w:rsidR="006A1899" w:rsidRPr="007E50CA" w:rsidRDefault="006A1899" w:rsidP="00DE5F1A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bCs/>
                <w:sz w:val="20"/>
                <w:szCs w:val="20"/>
              </w:rPr>
              <w:t>3/9 3 day week</w:t>
            </w:r>
          </w:p>
        </w:tc>
        <w:tc>
          <w:tcPr>
            <w:tcW w:w="1985" w:type="dxa"/>
            <w:shd w:val="clear" w:color="auto" w:fill="auto"/>
          </w:tcPr>
          <w:p w:rsidR="006A1899" w:rsidRPr="007E50CA" w:rsidRDefault="006A1899" w:rsidP="00D731F0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bCs/>
                <w:sz w:val="20"/>
                <w:szCs w:val="20"/>
              </w:rPr>
              <w:t>Week 2</w:t>
            </w:r>
          </w:p>
          <w:p w:rsidR="006A1899" w:rsidRPr="007E50CA" w:rsidRDefault="006A1899" w:rsidP="00D731F0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bCs/>
                <w:sz w:val="20"/>
                <w:szCs w:val="20"/>
              </w:rPr>
              <w:t>8/9</w:t>
            </w:r>
          </w:p>
        </w:tc>
        <w:tc>
          <w:tcPr>
            <w:tcW w:w="2268" w:type="dxa"/>
            <w:shd w:val="clear" w:color="auto" w:fill="auto"/>
          </w:tcPr>
          <w:p w:rsidR="006A1899" w:rsidRPr="007E50CA" w:rsidRDefault="006A1899" w:rsidP="00D731F0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bCs/>
                <w:sz w:val="20"/>
                <w:szCs w:val="20"/>
              </w:rPr>
              <w:t>Week 3</w:t>
            </w:r>
          </w:p>
          <w:p w:rsidR="006A1899" w:rsidRPr="007E50CA" w:rsidRDefault="006A1899" w:rsidP="00D731F0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bCs/>
                <w:sz w:val="20"/>
                <w:szCs w:val="20"/>
              </w:rPr>
              <w:t>15/9</w:t>
            </w:r>
          </w:p>
        </w:tc>
        <w:tc>
          <w:tcPr>
            <w:tcW w:w="2126" w:type="dxa"/>
            <w:shd w:val="clear" w:color="auto" w:fill="auto"/>
          </w:tcPr>
          <w:p w:rsidR="006A1899" w:rsidRPr="007E50CA" w:rsidRDefault="006A1899" w:rsidP="00D731F0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bCs/>
                <w:sz w:val="20"/>
                <w:szCs w:val="20"/>
              </w:rPr>
              <w:t>Week 4</w:t>
            </w:r>
          </w:p>
          <w:p w:rsidR="006A1899" w:rsidRPr="007E50CA" w:rsidRDefault="006A1899" w:rsidP="00DE5F1A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bCs/>
                <w:sz w:val="20"/>
                <w:szCs w:val="20"/>
              </w:rPr>
              <w:t>22/9</w:t>
            </w:r>
          </w:p>
        </w:tc>
        <w:tc>
          <w:tcPr>
            <w:tcW w:w="1984" w:type="dxa"/>
            <w:shd w:val="clear" w:color="auto" w:fill="auto"/>
          </w:tcPr>
          <w:p w:rsidR="006A1899" w:rsidRPr="007E50CA" w:rsidRDefault="006A1899" w:rsidP="00D731F0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bCs/>
                <w:sz w:val="20"/>
                <w:szCs w:val="20"/>
              </w:rPr>
              <w:t>Week 5</w:t>
            </w:r>
          </w:p>
          <w:p w:rsidR="006A1899" w:rsidRPr="007E50CA" w:rsidRDefault="006A1899" w:rsidP="004D7171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bCs/>
                <w:sz w:val="20"/>
                <w:szCs w:val="20"/>
              </w:rPr>
              <w:t>29/9</w:t>
            </w:r>
          </w:p>
        </w:tc>
        <w:tc>
          <w:tcPr>
            <w:tcW w:w="1985" w:type="dxa"/>
            <w:shd w:val="clear" w:color="auto" w:fill="auto"/>
          </w:tcPr>
          <w:p w:rsidR="006A1899" w:rsidRPr="007E50CA" w:rsidRDefault="006A1899" w:rsidP="00D731F0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bCs/>
                <w:sz w:val="20"/>
                <w:szCs w:val="20"/>
              </w:rPr>
              <w:t>Week 6</w:t>
            </w:r>
          </w:p>
          <w:p w:rsidR="006A1899" w:rsidRPr="007E50CA" w:rsidRDefault="006A1899" w:rsidP="00D731F0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bCs/>
                <w:sz w:val="20"/>
                <w:szCs w:val="20"/>
              </w:rPr>
              <w:t>6/10</w:t>
            </w:r>
          </w:p>
        </w:tc>
        <w:tc>
          <w:tcPr>
            <w:tcW w:w="1417" w:type="dxa"/>
          </w:tcPr>
          <w:p w:rsidR="006A1899" w:rsidRPr="007E50CA" w:rsidRDefault="006A1899" w:rsidP="00D731F0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bCs/>
                <w:sz w:val="20"/>
                <w:szCs w:val="20"/>
              </w:rPr>
              <w:t>Week 7</w:t>
            </w:r>
          </w:p>
          <w:p w:rsidR="006A1899" w:rsidRPr="007E50CA" w:rsidRDefault="006A1899" w:rsidP="00D731F0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bCs/>
                <w:sz w:val="20"/>
                <w:szCs w:val="20"/>
              </w:rPr>
              <w:t>(2 day week)</w:t>
            </w:r>
          </w:p>
        </w:tc>
        <w:tc>
          <w:tcPr>
            <w:tcW w:w="1418" w:type="dxa"/>
          </w:tcPr>
          <w:p w:rsidR="006A1899" w:rsidRPr="007E50CA" w:rsidRDefault="006A1899" w:rsidP="00D731F0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bCs/>
                <w:sz w:val="20"/>
                <w:szCs w:val="20"/>
              </w:rPr>
              <w:t>16/10 (3 day week)</w:t>
            </w:r>
          </w:p>
        </w:tc>
      </w:tr>
      <w:tr w:rsidR="00425CE5" w:rsidRPr="00D731F0" w:rsidTr="006A1899">
        <w:trPr>
          <w:trHeight w:val="882"/>
        </w:trPr>
        <w:tc>
          <w:tcPr>
            <w:tcW w:w="1276" w:type="dxa"/>
            <w:shd w:val="clear" w:color="auto" w:fill="auto"/>
          </w:tcPr>
          <w:p w:rsidR="00425CE5" w:rsidRPr="007E50CA" w:rsidRDefault="00425CE5" w:rsidP="007D19ED">
            <w:pPr>
              <w:pStyle w:val="Heading1"/>
              <w:rPr>
                <w:rFonts w:ascii="Sassoon Primary Std" w:hAnsi="Sassoon Primary Std"/>
                <w:sz w:val="20"/>
                <w:szCs w:val="20"/>
              </w:rPr>
            </w:pPr>
            <w:proofErr w:type="spellStart"/>
            <w:r w:rsidRPr="007E50CA">
              <w:rPr>
                <w:rFonts w:ascii="Sassoon Primary Std" w:hAnsi="Sassoon Primary Std"/>
                <w:sz w:val="20"/>
                <w:szCs w:val="20"/>
              </w:rPr>
              <w:t>SPaG</w:t>
            </w:r>
            <w:proofErr w:type="spellEnd"/>
          </w:p>
        </w:tc>
        <w:tc>
          <w:tcPr>
            <w:tcW w:w="14884" w:type="dxa"/>
            <w:gridSpan w:val="8"/>
            <w:shd w:val="clear" w:color="auto" w:fill="auto"/>
          </w:tcPr>
          <w:p w:rsidR="00425CE5" w:rsidRPr="007E50CA" w:rsidRDefault="00A25692" w:rsidP="007E50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Sassoon Primary Std" w:hAnsi="Sassoon Primary Std" w:cs="Calibri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 xml:space="preserve">I can use logical connectives </w:t>
            </w:r>
            <w:proofErr w:type="spellStart"/>
            <w:r w:rsidRPr="007E50CA">
              <w:rPr>
                <w:rFonts w:ascii="Sassoon Primary Std" w:hAnsi="Sassoon Primary Std"/>
                <w:sz w:val="20"/>
                <w:szCs w:val="20"/>
              </w:rPr>
              <w:t>e.g</w:t>
            </w:r>
            <w:proofErr w:type="spellEnd"/>
            <w:r w:rsidRPr="007E50CA">
              <w:rPr>
                <w:rFonts w:ascii="Sassoon Primary Std" w:hAnsi="Sassoon Primary Std"/>
                <w:sz w:val="20"/>
                <w:szCs w:val="20"/>
              </w:rPr>
              <w:t xml:space="preserve"> consequently, furthermore or the contrary etc.  I can use expanded noun phrases to convey complicated information concisely. I can use modal verbs or adverbs to indicate degrees of possibility. I can use a relative clause. I can use complex punctuation correctly (brackets, hyphen, colon, semi-colon, apostrophe, speech marks)</w:t>
            </w:r>
            <w:r w:rsidR="007E50CA">
              <w:rPr>
                <w:rFonts w:ascii="Sassoon Primary Std" w:hAnsi="Sassoon Primary Std"/>
                <w:sz w:val="20"/>
                <w:szCs w:val="20"/>
              </w:rPr>
              <w:t xml:space="preserve"> </w:t>
            </w:r>
            <w:r w:rsidR="00425CE5" w:rsidRPr="007E50CA">
              <w:rPr>
                <w:rFonts w:ascii="Sassoon Primary Std" w:hAnsi="Sassoon Primary Std"/>
                <w:sz w:val="20"/>
                <w:szCs w:val="20"/>
              </w:rPr>
              <w:t xml:space="preserve">Bespoke </w:t>
            </w:r>
            <w:proofErr w:type="spellStart"/>
            <w:r w:rsidR="00425CE5" w:rsidRPr="007E50CA">
              <w:rPr>
                <w:rFonts w:ascii="Sassoon Primary Std" w:hAnsi="Sassoon Primary Std"/>
                <w:sz w:val="20"/>
                <w:szCs w:val="20"/>
              </w:rPr>
              <w:t>SPaG</w:t>
            </w:r>
            <w:proofErr w:type="spellEnd"/>
            <w:r w:rsidR="00425CE5" w:rsidRPr="007E50CA">
              <w:rPr>
                <w:rFonts w:ascii="Sassoon Primary Std" w:hAnsi="Sassoon Primary Std"/>
                <w:sz w:val="20"/>
                <w:szCs w:val="20"/>
              </w:rPr>
              <w:t xml:space="preserve"> curriculum taken from </w:t>
            </w:r>
            <w:proofErr w:type="spellStart"/>
            <w:r w:rsidR="00425CE5" w:rsidRPr="007E50CA">
              <w:rPr>
                <w:rFonts w:ascii="Sassoon Primary Std" w:hAnsi="Sassoon Primary Std"/>
                <w:sz w:val="20"/>
                <w:szCs w:val="20"/>
              </w:rPr>
              <w:t>PiXL</w:t>
            </w:r>
            <w:proofErr w:type="spellEnd"/>
            <w:r w:rsidR="00425CE5" w:rsidRPr="007E50CA">
              <w:rPr>
                <w:rFonts w:ascii="Sassoon Primary Std" w:hAnsi="Sassoon Primary Std"/>
                <w:sz w:val="20"/>
                <w:szCs w:val="20"/>
              </w:rPr>
              <w:t>.</w:t>
            </w:r>
          </w:p>
        </w:tc>
      </w:tr>
      <w:tr w:rsidR="006A1899" w:rsidRPr="00D731F0" w:rsidTr="00EA770C">
        <w:trPr>
          <w:trHeight w:val="882"/>
        </w:trPr>
        <w:tc>
          <w:tcPr>
            <w:tcW w:w="1276" w:type="dxa"/>
            <w:shd w:val="clear" w:color="auto" w:fill="auto"/>
          </w:tcPr>
          <w:p w:rsidR="00EA770C" w:rsidRPr="007E50CA" w:rsidRDefault="006A1899" w:rsidP="004767CB">
            <w:pPr>
              <w:pStyle w:val="Heading1"/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>Writing</w:t>
            </w:r>
          </w:p>
          <w:p w:rsidR="00EA770C" w:rsidRPr="007E50CA" w:rsidRDefault="00EA770C" w:rsidP="00EA770C">
            <w:pPr>
              <w:rPr>
                <w:rFonts w:ascii="Sassoon Primary Std" w:hAnsi="Sassoon Primary Std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>Non-chronological report-Anglo Saxons</w:t>
            </w:r>
          </w:p>
          <w:p w:rsidR="00EA770C" w:rsidRPr="007E50CA" w:rsidRDefault="00EA770C" w:rsidP="00EA770C">
            <w:pPr>
              <w:pStyle w:val="Heading1"/>
              <w:rPr>
                <w:rFonts w:ascii="Sassoon Primary Std" w:hAnsi="Sassoon Primary Std"/>
                <w:b w:val="0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 w:val="0"/>
                <w:sz w:val="20"/>
                <w:szCs w:val="20"/>
              </w:rPr>
              <w:t>Newspaper-invasion</w:t>
            </w:r>
          </w:p>
          <w:p w:rsidR="006A1899" w:rsidRPr="007E50CA" w:rsidRDefault="007E50CA" w:rsidP="007E50CA">
            <w:pPr>
              <w:pStyle w:val="Heading1"/>
              <w:rPr>
                <w:rFonts w:ascii="Sassoon Primary Std" w:hAnsi="Sassoon Primary Std"/>
                <w:b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Sassoon Primary Std" w:hAnsi="Sassoon Primary Std"/>
                <w:b w:val="0"/>
                <w:sz w:val="20"/>
                <w:szCs w:val="20"/>
                <w:shd w:val="clear" w:color="auto" w:fill="FFFFFF" w:themeFill="background1"/>
              </w:rPr>
              <w:t xml:space="preserve">Transition Wheel focus </w:t>
            </w:r>
          </w:p>
          <w:p w:rsidR="006A1899" w:rsidRPr="007E50CA" w:rsidRDefault="006A1899" w:rsidP="002E136E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A1899" w:rsidRPr="007E50CA" w:rsidRDefault="006A1899" w:rsidP="00226EEF">
            <w:pPr>
              <w:rPr>
                <w:rFonts w:ascii="Sassoon Primary Std" w:hAnsi="Sassoon Primary Std" w:cstheme="minorHAnsi"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 w:cstheme="minorHAnsi"/>
                <w:bCs/>
                <w:sz w:val="20"/>
                <w:szCs w:val="20"/>
              </w:rPr>
              <w:t>Well-being week</w:t>
            </w:r>
          </w:p>
          <w:p w:rsidR="006A1899" w:rsidRPr="007E50CA" w:rsidRDefault="00F36814" w:rsidP="00CF3C80">
            <w:pPr>
              <w:rPr>
                <w:rFonts w:ascii="Sassoon Primary Std" w:hAnsi="Sassoon Primary Std" w:cstheme="minorHAnsi"/>
                <w:bCs/>
                <w:sz w:val="20"/>
                <w:szCs w:val="20"/>
              </w:rPr>
            </w:pPr>
            <w:r>
              <w:rPr>
                <w:rFonts w:ascii="Sassoon Primary Std" w:hAnsi="Sassoon Primary Std" w:cstheme="minorHAnsi"/>
                <w:bCs/>
                <w:sz w:val="20"/>
                <w:szCs w:val="20"/>
              </w:rPr>
              <w:t>See separate planning.</w:t>
            </w:r>
          </w:p>
          <w:p w:rsidR="006A1899" w:rsidRPr="007E50CA" w:rsidRDefault="006A1899" w:rsidP="00226EEF">
            <w:pPr>
              <w:rPr>
                <w:rFonts w:ascii="Sassoon Primary Std" w:hAnsi="Sassoon Primary Std" w:cstheme="minorHAnsi"/>
                <w:b/>
                <w:bCs/>
                <w:sz w:val="20"/>
                <w:szCs w:val="20"/>
              </w:rPr>
            </w:pPr>
          </w:p>
          <w:p w:rsidR="006A1899" w:rsidRPr="007E50CA" w:rsidRDefault="006A1899" w:rsidP="00226EEF">
            <w:pPr>
              <w:rPr>
                <w:rFonts w:ascii="Sassoon Primary Std" w:hAnsi="Sassoon Primary Std" w:cstheme="minorHAnsi"/>
                <w:b/>
                <w:bCs/>
                <w:sz w:val="20"/>
                <w:szCs w:val="20"/>
              </w:rPr>
            </w:pPr>
          </w:p>
          <w:p w:rsidR="006A1899" w:rsidRPr="007E50CA" w:rsidRDefault="006A1899" w:rsidP="00226EEF">
            <w:pPr>
              <w:rPr>
                <w:rFonts w:ascii="Sassoon Primary Std" w:hAnsi="Sassoon Primary Std" w:cstheme="minorHAnsi"/>
                <w:b/>
                <w:bCs/>
                <w:sz w:val="20"/>
                <w:szCs w:val="20"/>
              </w:rPr>
            </w:pPr>
          </w:p>
          <w:p w:rsidR="006A1899" w:rsidRPr="007E50CA" w:rsidRDefault="006A1899" w:rsidP="00226EEF">
            <w:pPr>
              <w:rPr>
                <w:rFonts w:ascii="Sassoon Primary Std" w:hAnsi="Sassoon Primary Std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A1899" w:rsidRPr="007E50CA" w:rsidRDefault="006A1899" w:rsidP="005501E7">
            <w:pPr>
              <w:rPr>
                <w:rFonts w:ascii="Sassoon Primary Std" w:hAnsi="Sassoon Primary Std" w:cstheme="minorHAnsi"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 w:cstheme="minorHAnsi"/>
                <w:bCs/>
                <w:sz w:val="20"/>
                <w:szCs w:val="20"/>
              </w:rPr>
              <w:t>Test week</w:t>
            </w:r>
            <w:r w:rsidR="004E19ED" w:rsidRPr="007E50CA">
              <w:rPr>
                <w:rFonts w:ascii="Sassoon Primary Std" w:hAnsi="Sassoon Primary Std" w:cstheme="minorHAnsi"/>
                <w:bCs/>
                <w:sz w:val="20"/>
                <w:szCs w:val="20"/>
              </w:rPr>
              <w:t xml:space="preserve"> for Y6</w:t>
            </w:r>
            <w:r w:rsidRPr="007E50CA">
              <w:rPr>
                <w:rFonts w:ascii="Sassoon Primary Std" w:hAnsi="Sassoon Primary Std" w:cstheme="minorHAnsi"/>
                <w:bCs/>
                <w:sz w:val="20"/>
                <w:szCs w:val="20"/>
              </w:rPr>
              <w:t xml:space="preserve"> - bench mark testing SATs papers </w:t>
            </w:r>
          </w:p>
          <w:p w:rsidR="006A1899" w:rsidRPr="007E50CA" w:rsidRDefault="006A1899" w:rsidP="005501E7">
            <w:pPr>
              <w:rPr>
                <w:rFonts w:ascii="Sassoon Primary Std" w:hAnsi="Sassoon Primary Std" w:cstheme="minorHAnsi"/>
                <w:bCs/>
                <w:sz w:val="20"/>
                <w:szCs w:val="20"/>
              </w:rPr>
            </w:pPr>
          </w:p>
          <w:p w:rsidR="006A1899" w:rsidRPr="007E50CA" w:rsidRDefault="00D513DB" w:rsidP="00A25692">
            <w:pPr>
              <w:jc w:val="center"/>
              <w:rPr>
                <w:rFonts w:ascii="Sassoon Primary Std" w:hAnsi="Sassoon Primary Std" w:cstheme="minorHAnsi"/>
                <w:b/>
                <w:bCs/>
                <w:sz w:val="20"/>
                <w:szCs w:val="20"/>
              </w:rPr>
            </w:pPr>
            <w:r>
              <w:rPr>
                <w:rFonts w:ascii="Sassoon Primary Std" w:hAnsi="Sassoon Primary Std" w:cstheme="minorHAnsi"/>
                <w:b/>
                <w:bCs/>
                <w:sz w:val="20"/>
                <w:szCs w:val="20"/>
              </w:rPr>
              <w:t>Model of excellence</w:t>
            </w:r>
          </w:p>
        </w:tc>
        <w:tc>
          <w:tcPr>
            <w:tcW w:w="2268" w:type="dxa"/>
            <w:shd w:val="clear" w:color="auto" w:fill="auto"/>
          </w:tcPr>
          <w:p w:rsidR="00EA770C" w:rsidRPr="007E50CA" w:rsidRDefault="00EA770C" w:rsidP="00EA770C">
            <w:pPr>
              <w:pStyle w:val="paragraph"/>
              <w:jc w:val="center"/>
              <w:textAlignment w:val="baseline"/>
              <w:rPr>
                <w:rFonts w:ascii="Sassoon Primary Std" w:hAnsi="Sassoon Primary Std" w:cstheme="minorHAnsi"/>
                <w:bCs/>
                <w:color w:val="000000" w:themeColor="text1"/>
                <w:sz w:val="20"/>
                <w:szCs w:val="20"/>
              </w:rPr>
            </w:pPr>
            <w:r w:rsidRPr="007E50CA">
              <w:rPr>
                <w:rFonts w:ascii="Sassoon Primary Std" w:hAnsi="Sassoon Primary Std" w:cstheme="minorHAnsi"/>
                <w:b/>
                <w:color w:val="000000" w:themeColor="text1"/>
                <w:sz w:val="20"/>
                <w:szCs w:val="20"/>
              </w:rPr>
              <w:t>Non Chronological reports links</w:t>
            </w:r>
          </w:p>
          <w:p w:rsidR="006A1899" w:rsidRPr="007E50CA" w:rsidRDefault="00D513DB" w:rsidP="0051114A">
            <w:pPr>
              <w:rPr>
                <w:rFonts w:ascii="Sassoon Primary Std" w:hAnsi="Sassoon Primary Std" w:cstheme="minorHAnsi"/>
                <w:b/>
                <w:bCs/>
                <w:sz w:val="20"/>
                <w:szCs w:val="20"/>
              </w:rPr>
            </w:pPr>
            <w:r>
              <w:rPr>
                <w:rFonts w:ascii="Sassoon Primary Std" w:hAnsi="Sassoon Primary Std" w:cstheme="minorHAnsi"/>
                <w:b/>
                <w:bCs/>
                <w:sz w:val="20"/>
                <w:szCs w:val="20"/>
              </w:rPr>
              <w:t xml:space="preserve">Can I write </w:t>
            </w:r>
            <w:r w:rsidRPr="00D513DB">
              <w:rPr>
                <w:rFonts w:ascii="Sassoon Primary Std" w:hAnsi="Sassoon Primary Std" w:cstheme="minorHAnsi"/>
                <w:b/>
                <w:bCs/>
                <w:sz w:val="20"/>
                <w:szCs w:val="20"/>
              </w:rPr>
              <w:t>the introduction of a non-chronological report about Anglo-Saxons</w:t>
            </w:r>
            <w:r>
              <w:rPr>
                <w:rFonts w:ascii="Sassoon Primary Std" w:hAnsi="Sassoon Primary Std" w:cstheme="min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auto"/>
          </w:tcPr>
          <w:p w:rsidR="00EA770C" w:rsidRPr="007E50CA" w:rsidRDefault="00EA770C" w:rsidP="00EA770C">
            <w:pPr>
              <w:pStyle w:val="paragraph"/>
              <w:jc w:val="center"/>
              <w:textAlignment w:val="baseline"/>
              <w:rPr>
                <w:rFonts w:ascii="Sassoon Primary Std" w:hAnsi="Sassoon Primary Std" w:cstheme="minorHAnsi"/>
                <w:bCs/>
                <w:color w:val="000000" w:themeColor="text1"/>
                <w:sz w:val="20"/>
                <w:szCs w:val="20"/>
              </w:rPr>
            </w:pPr>
            <w:r w:rsidRPr="007E50CA">
              <w:rPr>
                <w:rFonts w:ascii="Sassoon Primary Std" w:hAnsi="Sassoon Primary Std" w:cstheme="minorHAnsi"/>
                <w:b/>
                <w:color w:val="000000" w:themeColor="text1"/>
                <w:sz w:val="20"/>
                <w:szCs w:val="20"/>
              </w:rPr>
              <w:t>Non Chronological reports links</w:t>
            </w:r>
          </w:p>
          <w:p w:rsidR="00D513DB" w:rsidRPr="00D513DB" w:rsidRDefault="00D513DB" w:rsidP="00D513DB">
            <w:pPr>
              <w:rPr>
                <w:rFonts w:ascii="Sassoon Primary Std" w:hAnsi="Sassoon Primary Std" w:cstheme="minorHAnsi"/>
                <w:b/>
                <w:sz w:val="20"/>
                <w:szCs w:val="20"/>
              </w:rPr>
            </w:pPr>
            <w:r>
              <w:rPr>
                <w:rFonts w:ascii="Sassoon Primary Std" w:hAnsi="Sassoon Primary Std" w:cstheme="minorHAnsi"/>
                <w:b/>
                <w:sz w:val="20"/>
                <w:szCs w:val="20"/>
              </w:rPr>
              <w:t xml:space="preserve">Can I </w:t>
            </w:r>
            <w:r w:rsidRPr="00D513DB">
              <w:rPr>
                <w:rFonts w:ascii="Sassoon Primary Std" w:hAnsi="Sassoon Primary Std" w:cstheme="minorHAnsi"/>
                <w:b/>
                <w:sz w:val="20"/>
                <w:szCs w:val="20"/>
              </w:rPr>
              <w:t>write the conclusion of a non-chronolo</w:t>
            </w:r>
            <w:r>
              <w:rPr>
                <w:rFonts w:ascii="Sassoon Primary Std" w:hAnsi="Sassoon Primary Std" w:cstheme="minorHAnsi"/>
                <w:b/>
                <w:sz w:val="20"/>
                <w:szCs w:val="20"/>
              </w:rPr>
              <w:t>gical report about Anglo-Saxons?</w:t>
            </w:r>
            <w:r w:rsidRPr="00D513DB">
              <w:rPr>
                <w:rFonts w:ascii="Sassoon Primary Std" w:hAnsi="Sassoon Primary Std" w:cstheme="minorHAnsi"/>
                <w:b/>
                <w:sz w:val="20"/>
                <w:szCs w:val="20"/>
              </w:rPr>
              <w:t xml:space="preserve"> </w:t>
            </w:r>
          </w:p>
          <w:p w:rsidR="006A1899" w:rsidRPr="007E50CA" w:rsidRDefault="006A1899" w:rsidP="00EA770C">
            <w:pPr>
              <w:rPr>
                <w:rFonts w:ascii="Sassoon Primary Std" w:hAnsi="Sassoon Primary Std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A770C" w:rsidRPr="007E50CA" w:rsidRDefault="00EA770C" w:rsidP="00EA770C">
            <w:pPr>
              <w:pStyle w:val="paragraph"/>
              <w:jc w:val="center"/>
              <w:textAlignment w:val="baseline"/>
              <w:rPr>
                <w:rFonts w:ascii="Sassoon Primary Std" w:hAnsi="Sassoon Primary Std" w:cstheme="minorHAnsi"/>
                <w:bCs/>
                <w:color w:val="000000" w:themeColor="text1"/>
                <w:sz w:val="20"/>
                <w:szCs w:val="20"/>
              </w:rPr>
            </w:pPr>
            <w:r w:rsidRPr="007E50CA">
              <w:rPr>
                <w:rFonts w:ascii="Sassoon Primary Std" w:hAnsi="Sassoon Primary Std" w:cstheme="minorHAnsi"/>
                <w:b/>
                <w:color w:val="000000" w:themeColor="text1"/>
                <w:sz w:val="20"/>
                <w:szCs w:val="20"/>
              </w:rPr>
              <w:t>Non Chronological reports links</w:t>
            </w:r>
          </w:p>
          <w:p w:rsidR="00702856" w:rsidRDefault="00702856" w:rsidP="00702856">
            <w:pPr>
              <w:rPr>
                <w:rFonts w:ascii="Sassoon Primary Std" w:hAnsi="Sassoon Primary Std" w:cstheme="minorHAnsi"/>
                <w:sz w:val="20"/>
                <w:szCs w:val="20"/>
              </w:rPr>
            </w:pPr>
            <w:r>
              <w:rPr>
                <w:rFonts w:ascii="Sassoon Primary Std" w:hAnsi="Sassoon Primary Std" w:cstheme="minorHAnsi"/>
                <w:sz w:val="20"/>
                <w:szCs w:val="20"/>
              </w:rPr>
              <w:t xml:space="preserve">Can I </w:t>
            </w:r>
            <w:r w:rsidRPr="00D513DB">
              <w:rPr>
                <w:rFonts w:ascii="Sassoon Primary Std" w:hAnsi="Sassoon Primary Std" w:cstheme="minorHAnsi"/>
                <w:sz w:val="20"/>
                <w:szCs w:val="20"/>
              </w:rPr>
              <w:t>plan the settlements section of a non-chronological repor</w:t>
            </w:r>
            <w:r>
              <w:rPr>
                <w:rFonts w:ascii="Sassoon Primary Std" w:hAnsi="Sassoon Primary Std" w:cstheme="minorHAnsi"/>
                <w:sz w:val="20"/>
                <w:szCs w:val="20"/>
              </w:rPr>
              <w:t>t about Anglo-Saxons?</w:t>
            </w:r>
          </w:p>
          <w:p w:rsidR="00702856" w:rsidRPr="00D513DB" w:rsidRDefault="00702856" w:rsidP="00702856">
            <w:pPr>
              <w:rPr>
                <w:rFonts w:ascii="Sassoon Primary Std" w:hAnsi="Sassoon Primary Std" w:cstheme="minorHAnsi"/>
                <w:sz w:val="20"/>
                <w:szCs w:val="20"/>
              </w:rPr>
            </w:pPr>
          </w:p>
          <w:p w:rsidR="00D513DB" w:rsidRDefault="00D513DB" w:rsidP="00D513DB">
            <w:pPr>
              <w:rPr>
                <w:rFonts w:ascii="Sassoon Primary Std" w:hAnsi="Sassoon Primary Std" w:cstheme="minorHAnsi"/>
                <w:sz w:val="20"/>
                <w:szCs w:val="20"/>
              </w:rPr>
            </w:pPr>
            <w:r>
              <w:rPr>
                <w:rFonts w:ascii="Sassoon Primary Std" w:hAnsi="Sassoon Primary Std" w:cstheme="minorHAnsi"/>
                <w:sz w:val="20"/>
                <w:szCs w:val="20"/>
              </w:rPr>
              <w:t xml:space="preserve">Can I </w:t>
            </w:r>
            <w:r w:rsidRPr="00D513DB">
              <w:rPr>
                <w:rFonts w:ascii="Sassoon Primary Std" w:hAnsi="Sassoon Primary Std" w:cstheme="minorHAnsi"/>
                <w:sz w:val="20"/>
                <w:szCs w:val="20"/>
              </w:rPr>
              <w:t>use my plan to write a sectio</w:t>
            </w:r>
            <w:r>
              <w:rPr>
                <w:rFonts w:ascii="Sassoon Primary Std" w:hAnsi="Sassoon Primary Std" w:cstheme="minorHAnsi"/>
                <w:sz w:val="20"/>
                <w:szCs w:val="20"/>
              </w:rPr>
              <w:t>n about Anglo-Saxon settlements?</w:t>
            </w:r>
          </w:p>
          <w:p w:rsidR="003415B7" w:rsidRDefault="003415B7" w:rsidP="00D513DB">
            <w:pPr>
              <w:rPr>
                <w:rFonts w:ascii="Sassoon Primary Std" w:hAnsi="Sassoon Primary Std" w:cstheme="minorHAnsi"/>
                <w:sz w:val="20"/>
                <w:szCs w:val="20"/>
              </w:rPr>
            </w:pPr>
          </w:p>
          <w:p w:rsidR="003415B7" w:rsidRPr="00D513DB" w:rsidRDefault="003415B7" w:rsidP="00D513DB">
            <w:pPr>
              <w:rPr>
                <w:rFonts w:ascii="Sassoon Primary Std" w:hAnsi="Sassoon Primary Std" w:cstheme="minorHAnsi"/>
                <w:sz w:val="20"/>
                <w:szCs w:val="20"/>
              </w:rPr>
            </w:pPr>
          </w:p>
          <w:p w:rsidR="006A1899" w:rsidRPr="007E50CA" w:rsidRDefault="006A1899" w:rsidP="00702856">
            <w:pPr>
              <w:rPr>
                <w:rFonts w:ascii="Sassoon Primary Std" w:hAnsi="Sassoon Primary Std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A770C" w:rsidRPr="007E50CA" w:rsidRDefault="00EA770C" w:rsidP="00EA770C">
            <w:pPr>
              <w:pStyle w:val="paragraph"/>
              <w:jc w:val="center"/>
              <w:textAlignment w:val="baseline"/>
              <w:rPr>
                <w:rFonts w:ascii="Sassoon Primary Std" w:hAnsi="Sassoon Primary Std" w:cstheme="minorHAnsi"/>
                <w:bCs/>
                <w:color w:val="000000" w:themeColor="text1"/>
                <w:sz w:val="20"/>
                <w:szCs w:val="20"/>
              </w:rPr>
            </w:pPr>
            <w:r w:rsidRPr="007E50CA">
              <w:rPr>
                <w:rFonts w:ascii="Sassoon Primary Std" w:hAnsi="Sassoon Primary Std" w:cstheme="minorHAnsi"/>
                <w:b/>
                <w:color w:val="000000" w:themeColor="text1"/>
                <w:sz w:val="20"/>
                <w:szCs w:val="20"/>
              </w:rPr>
              <w:t>Non Chronological reports links</w:t>
            </w:r>
          </w:p>
          <w:p w:rsidR="003F462E" w:rsidRPr="003F462E" w:rsidRDefault="003F462E" w:rsidP="003F462E">
            <w:pPr>
              <w:jc w:val="center"/>
              <w:rPr>
                <w:rFonts w:ascii="Sassoon Primary Std" w:hAnsi="Sassoon Primary Std" w:cstheme="minorHAnsi"/>
                <w:sz w:val="20"/>
                <w:szCs w:val="20"/>
              </w:rPr>
            </w:pPr>
            <w:r>
              <w:rPr>
                <w:rFonts w:ascii="Sassoon Primary Std" w:hAnsi="Sassoon Primary Std" w:cstheme="minorHAnsi"/>
                <w:sz w:val="20"/>
                <w:szCs w:val="20"/>
              </w:rPr>
              <w:t xml:space="preserve">Can I </w:t>
            </w:r>
            <w:r w:rsidRPr="003F462E">
              <w:rPr>
                <w:rFonts w:ascii="Sassoon Primary Std" w:hAnsi="Sassoon Primary Std" w:cstheme="minorHAnsi"/>
                <w:sz w:val="20"/>
                <w:szCs w:val="20"/>
              </w:rPr>
              <w:t>use my plan to write a s</w:t>
            </w:r>
            <w:r>
              <w:rPr>
                <w:rFonts w:ascii="Sassoon Primary Std" w:hAnsi="Sassoon Primary Std" w:cstheme="minorHAnsi"/>
                <w:sz w:val="20"/>
                <w:szCs w:val="20"/>
              </w:rPr>
              <w:t>ection about Anglo-Saxon farming?</w:t>
            </w:r>
          </w:p>
          <w:p w:rsidR="006A1899" w:rsidRPr="007E50CA" w:rsidRDefault="006A1899" w:rsidP="003415B7">
            <w:pPr>
              <w:jc w:val="center"/>
              <w:rPr>
                <w:rFonts w:ascii="Sassoon Primary Std" w:hAnsi="Sassoon Primary Std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1899" w:rsidRPr="007E50CA" w:rsidRDefault="006A1899" w:rsidP="00304CF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Sassoon Primary Std" w:hAnsi="Sassoon Primary Std" w:cs="Calibri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1" locked="0" layoutInCell="1" allowOverlap="1" wp14:anchorId="2D3E6C84" wp14:editId="4ED5C4C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200025</wp:posOffset>
                  </wp:positionV>
                  <wp:extent cx="722896" cy="394993"/>
                  <wp:effectExtent l="0" t="0" r="1270" b="5080"/>
                  <wp:wrapTight wrapText="bothSides">
                    <wp:wrapPolygon edited="0">
                      <wp:start x="0" y="0"/>
                      <wp:lineTo x="0" y="20836"/>
                      <wp:lineTo x="21069" y="20836"/>
                      <wp:lineTo x="21069" y="0"/>
                      <wp:lineTo x="0" y="0"/>
                    </wp:wrapPolygon>
                  </wp:wrapTight>
                  <wp:docPr id="1" name="Picture 1" descr="PGL Shropshire - Gallery Teach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GL Shropshire - Gallery Teach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896" cy="394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50CA">
              <w:rPr>
                <w:rStyle w:val="eop"/>
                <w:rFonts w:ascii="Sassoon Primary Std" w:hAnsi="Sassoon Primary Std" w:cs="Calibri"/>
                <w:sz w:val="20"/>
                <w:szCs w:val="20"/>
              </w:rPr>
              <w:t> </w:t>
            </w:r>
          </w:p>
          <w:p w:rsidR="006A1899" w:rsidRPr="007E50CA" w:rsidRDefault="006A1899" w:rsidP="00304CF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Sassoon Primary Std" w:hAnsi="Sassoon Primary Std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0CA" w:rsidRPr="007E50CA" w:rsidRDefault="007E50CA" w:rsidP="007E50CA">
            <w:pPr>
              <w:pStyle w:val="paragraph"/>
              <w:jc w:val="center"/>
              <w:textAlignment w:val="baseline"/>
              <w:rPr>
                <w:rFonts w:ascii="Sassoon Primary Std" w:hAnsi="Sassoon Primary Std" w:cstheme="minorHAnsi"/>
                <w:b/>
                <w:color w:val="000000" w:themeColor="text1"/>
                <w:sz w:val="20"/>
                <w:szCs w:val="20"/>
              </w:rPr>
            </w:pPr>
            <w:r w:rsidRPr="007E50CA">
              <w:rPr>
                <w:rFonts w:ascii="Sassoon Primary Std" w:hAnsi="Sassoon Primary Std" w:cstheme="minorHAnsi"/>
                <w:b/>
                <w:color w:val="000000" w:themeColor="text1"/>
                <w:sz w:val="20"/>
                <w:szCs w:val="20"/>
              </w:rPr>
              <w:t>Non Chronological reports links</w:t>
            </w:r>
          </w:p>
          <w:p w:rsidR="007E50CA" w:rsidRPr="007E50CA" w:rsidRDefault="007E50CA" w:rsidP="007E50CA">
            <w:pPr>
              <w:pStyle w:val="paragraph"/>
              <w:jc w:val="center"/>
              <w:textAlignment w:val="baseline"/>
              <w:rPr>
                <w:rFonts w:ascii="Sassoon Primary Std" w:hAnsi="Sassoon Primary Std" w:cstheme="minorHAnsi"/>
                <w:b/>
                <w:color w:val="000000" w:themeColor="text1"/>
                <w:sz w:val="20"/>
                <w:szCs w:val="20"/>
              </w:rPr>
            </w:pPr>
            <w:r w:rsidRPr="007E50CA">
              <w:rPr>
                <w:rFonts w:ascii="Sassoon Primary Std" w:hAnsi="Sassoon Primary Std" w:cstheme="minorHAnsi"/>
                <w:b/>
                <w:color w:val="000000" w:themeColor="text1"/>
                <w:sz w:val="20"/>
                <w:szCs w:val="20"/>
              </w:rPr>
              <w:t>Diary</w:t>
            </w:r>
          </w:p>
          <w:p w:rsidR="007E50CA" w:rsidRPr="007E50CA" w:rsidRDefault="007E50CA" w:rsidP="007E50CA">
            <w:pPr>
              <w:pStyle w:val="paragraph"/>
              <w:jc w:val="center"/>
              <w:textAlignment w:val="baseline"/>
              <w:rPr>
                <w:rFonts w:ascii="Sassoon Primary Std" w:hAnsi="Sassoon Primary Std" w:cstheme="minorHAnsi"/>
                <w:bCs/>
                <w:color w:val="000000" w:themeColor="text1"/>
                <w:sz w:val="20"/>
                <w:szCs w:val="20"/>
              </w:rPr>
            </w:pPr>
            <w:r w:rsidRPr="007E50CA">
              <w:rPr>
                <w:rFonts w:ascii="Sassoon Primary Std" w:hAnsi="Sassoon Primary Std" w:cstheme="minorHAnsi"/>
                <w:b/>
                <w:color w:val="000000" w:themeColor="text1"/>
                <w:sz w:val="20"/>
                <w:szCs w:val="20"/>
              </w:rPr>
              <w:t>Instructions</w:t>
            </w:r>
          </w:p>
          <w:p w:rsidR="006A1899" w:rsidRPr="007E50CA" w:rsidRDefault="006A1899" w:rsidP="00304CFE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Primary Std" w:hAnsi="Sassoon Primary Std"/>
                <w:sz w:val="20"/>
                <w:szCs w:val="20"/>
              </w:rPr>
            </w:pPr>
          </w:p>
        </w:tc>
      </w:tr>
      <w:tr w:rsidR="006A1899" w:rsidRPr="00D731F0" w:rsidTr="00EA770C">
        <w:trPr>
          <w:trHeight w:val="2818"/>
        </w:trPr>
        <w:tc>
          <w:tcPr>
            <w:tcW w:w="1276" w:type="dxa"/>
            <w:shd w:val="clear" w:color="auto" w:fill="auto"/>
          </w:tcPr>
          <w:p w:rsidR="006A1899" w:rsidRPr="007E50CA" w:rsidRDefault="006A1899" w:rsidP="007D19ED">
            <w:pPr>
              <w:pStyle w:val="Heading1"/>
              <w:rPr>
                <w:rFonts w:ascii="Sassoon Primary Std" w:hAnsi="Sassoon Primary Std"/>
                <w:bCs w:val="0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Cs w:val="0"/>
                <w:sz w:val="20"/>
                <w:szCs w:val="20"/>
              </w:rPr>
              <w:t xml:space="preserve">Topic </w:t>
            </w:r>
          </w:p>
          <w:p w:rsidR="006A1899" w:rsidRPr="007E50CA" w:rsidRDefault="006A1899" w:rsidP="00CF3C80">
            <w:pPr>
              <w:pStyle w:val="Heading1"/>
              <w:rPr>
                <w:rFonts w:ascii="Sassoon Primary Std" w:hAnsi="Sassoon Primary Std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1899" w:rsidRPr="007E50CA" w:rsidRDefault="006A1899" w:rsidP="007D19ED">
            <w:pPr>
              <w:pStyle w:val="paragraph"/>
              <w:textAlignment w:val="baseline"/>
              <w:rPr>
                <w:rFonts w:ascii="Sassoon Primary Std" w:hAnsi="Sassoon Primary Std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A770C" w:rsidRPr="007E50CA" w:rsidRDefault="00EA770C" w:rsidP="00EA770C">
            <w:pPr>
              <w:rPr>
                <w:rFonts w:ascii="Sassoon Primary Std" w:hAnsi="Sassoon Primary Std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>1. How can I find out about the past?</w:t>
            </w:r>
          </w:p>
          <w:p w:rsidR="006A1899" w:rsidRPr="007E50CA" w:rsidRDefault="006A1899" w:rsidP="00EA770C">
            <w:pPr>
              <w:rPr>
                <w:rFonts w:ascii="Sassoon Primary Std" w:hAnsi="Sassoon Primary Std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A770C" w:rsidRPr="007E50CA" w:rsidRDefault="00EA770C" w:rsidP="00EA770C">
            <w:pPr>
              <w:rPr>
                <w:rFonts w:ascii="Sassoon Primary Std" w:hAnsi="Sassoon Primary Std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>2. Can I find out about Anglo-Saxon migration?</w:t>
            </w:r>
          </w:p>
          <w:p w:rsidR="006A1899" w:rsidRPr="007E50CA" w:rsidRDefault="006A1899" w:rsidP="00CF3C80">
            <w:pPr>
              <w:pStyle w:val="paragraph"/>
              <w:textAlignment w:val="baseline"/>
              <w:rPr>
                <w:rFonts w:ascii="Sassoon Primary Std" w:hAnsi="Sassoon Primary Std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A770C" w:rsidRPr="007E50CA" w:rsidRDefault="00EA770C" w:rsidP="00EA770C">
            <w:pPr>
              <w:rPr>
                <w:rFonts w:ascii="Sassoon Primary Std" w:hAnsi="Sassoon Primary Std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>3. Can I use a range of artefacts to find out about Anglo-Saxon life?</w:t>
            </w:r>
          </w:p>
          <w:p w:rsidR="006A1899" w:rsidRPr="007E50CA" w:rsidRDefault="006A1899" w:rsidP="00CF3C80">
            <w:pPr>
              <w:pStyle w:val="paragraph"/>
              <w:textAlignment w:val="baseline"/>
              <w:rPr>
                <w:rFonts w:ascii="Sassoon Primary Std" w:hAnsi="Sassoon Primary Std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A770C" w:rsidRPr="007E50CA" w:rsidRDefault="00EA770C" w:rsidP="00EA770C">
            <w:pPr>
              <w:rPr>
                <w:rFonts w:ascii="Sassoon Primary Std" w:hAnsi="Sassoon Primary Std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>4. Can I explore Anglo Saxon society and culture?</w:t>
            </w:r>
          </w:p>
          <w:p w:rsidR="006A1899" w:rsidRPr="007E50CA" w:rsidRDefault="006A1899" w:rsidP="00EE7E0D">
            <w:pPr>
              <w:pStyle w:val="paragraph"/>
              <w:textAlignment w:val="baseline"/>
              <w:rPr>
                <w:rFonts w:ascii="Sassoon Primary Std" w:hAnsi="Sassoon Primary Std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A1899" w:rsidRPr="007E50CA" w:rsidRDefault="00EA770C" w:rsidP="00EE7E0D">
            <w:pPr>
              <w:pStyle w:val="paragraph"/>
              <w:textAlignment w:val="baseline"/>
              <w:rPr>
                <w:rFonts w:ascii="Sassoon Primary Std" w:hAnsi="Sassoon Primary Std" w:cstheme="minorHAnsi"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 xml:space="preserve">5. Can I use historical evidence to draw a conclusion about who was buried at Sutton </w:t>
            </w:r>
            <w:proofErr w:type="spellStart"/>
            <w:r w:rsidRPr="007E50CA">
              <w:rPr>
                <w:rFonts w:ascii="Sassoon Primary Std" w:hAnsi="Sassoon Primary Std"/>
                <w:sz w:val="20"/>
                <w:szCs w:val="20"/>
              </w:rPr>
              <w:t>Hoo</w:t>
            </w:r>
            <w:proofErr w:type="spellEnd"/>
            <w:r w:rsidRPr="007E50CA">
              <w:rPr>
                <w:rFonts w:ascii="Sassoon Primary Std" w:hAnsi="Sassoon Primary Std"/>
                <w:sz w:val="20"/>
                <w:szCs w:val="20"/>
              </w:rPr>
              <w:t>?</w:t>
            </w:r>
          </w:p>
        </w:tc>
        <w:tc>
          <w:tcPr>
            <w:tcW w:w="1417" w:type="dxa"/>
          </w:tcPr>
          <w:p w:rsidR="006A1899" w:rsidRPr="007E50CA" w:rsidRDefault="006A1899" w:rsidP="00304CFE">
            <w:pPr>
              <w:pStyle w:val="paragraph"/>
              <w:textAlignment w:val="baseline"/>
              <w:rPr>
                <w:rFonts w:ascii="Sassoon Primary Std" w:hAnsi="Sassoon Primary Std"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1" allowOverlap="1" wp14:anchorId="3AE1F25A" wp14:editId="091B2BB5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41275</wp:posOffset>
                  </wp:positionV>
                  <wp:extent cx="722896" cy="394993"/>
                  <wp:effectExtent l="0" t="0" r="1270" b="5080"/>
                  <wp:wrapTight wrapText="bothSides">
                    <wp:wrapPolygon edited="0">
                      <wp:start x="0" y="0"/>
                      <wp:lineTo x="0" y="20836"/>
                      <wp:lineTo x="21069" y="20836"/>
                      <wp:lineTo x="21069" y="0"/>
                      <wp:lineTo x="0" y="0"/>
                    </wp:wrapPolygon>
                  </wp:wrapTight>
                  <wp:docPr id="2" name="Picture 2" descr="PGL Shropshire - Gallery Teach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GL Shropshire - Gallery Teach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896" cy="394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:rsidR="006A1899" w:rsidRPr="007E50CA" w:rsidRDefault="006A1899" w:rsidP="00304CFE">
            <w:pPr>
              <w:pStyle w:val="paragraph"/>
              <w:textAlignment w:val="baseline"/>
              <w:rPr>
                <w:rFonts w:ascii="Sassoon Primary Std" w:hAnsi="Sassoon Primary Std"/>
                <w:bCs/>
                <w:sz w:val="20"/>
                <w:szCs w:val="20"/>
              </w:rPr>
            </w:pPr>
          </w:p>
        </w:tc>
      </w:tr>
      <w:tr w:rsidR="006A1899" w:rsidRPr="00D731F0" w:rsidTr="00EA770C">
        <w:trPr>
          <w:trHeight w:val="698"/>
        </w:trPr>
        <w:tc>
          <w:tcPr>
            <w:tcW w:w="1276" w:type="dxa"/>
            <w:shd w:val="clear" w:color="auto" w:fill="auto"/>
          </w:tcPr>
          <w:p w:rsidR="006A1899" w:rsidRPr="007E50CA" w:rsidRDefault="006A1899" w:rsidP="00304CFE">
            <w:pPr>
              <w:pStyle w:val="Heading1"/>
              <w:rPr>
                <w:rFonts w:ascii="Sassoon Primary Std" w:hAnsi="Sassoon Primary Std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lastRenderedPageBreak/>
              <w:t>Reading</w:t>
            </w:r>
          </w:p>
          <w:p w:rsidR="00EA770C" w:rsidRPr="007E50CA" w:rsidRDefault="00EA770C" w:rsidP="00EA770C">
            <w:pPr>
              <w:jc w:val="center"/>
              <w:rPr>
                <w:rFonts w:ascii="Sassoon Primary Std" w:hAnsi="Sassoon Primary Std"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 xml:space="preserve">Core Text:  </w:t>
            </w:r>
            <w:r w:rsidRPr="007E50CA">
              <w:rPr>
                <w:rFonts w:ascii="Sassoon Primary Std" w:hAnsi="Sassoon Primary Std"/>
                <w:bCs/>
                <w:sz w:val="20"/>
                <w:szCs w:val="20"/>
              </w:rPr>
              <w:t xml:space="preserve">Holes by Louis </w:t>
            </w:r>
            <w:proofErr w:type="spellStart"/>
            <w:r w:rsidRPr="007E50CA">
              <w:rPr>
                <w:rFonts w:ascii="Sassoon Primary Std" w:hAnsi="Sassoon Primary Std"/>
                <w:bCs/>
                <w:sz w:val="20"/>
                <w:szCs w:val="20"/>
              </w:rPr>
              <w:t>Sachar</w:t>
            </w:r>
            <w:proofErr w:type="spellEnd"/>
          </w:p>
          <w:p w:rsidR="00EA770C" w:rsidRPr="007E50CA" w:rsidRDefault="00EA770C" w:rsidP="00EA770C">
            <w:pPr>
              <w:pStyle w:val="Heading2"/>
              <w:shd w:val="clear" w:color="auto" w:fill="FFFFFF"/>
              <w:spacing w:line="375" w:lineRule="atLeast"/>
              <w:jc w:val="center"/>
              <w:rPr>
                <w:rFonts w:ascii="Sassoon Primary Std" w:hAnsi="Sassoon Primary Std" w:cstheme="minorHAnsi"/>
                <w:b w:val="0"/>
                <w:bCs w:val="0"/>
                <w:sz w:val="20"/>
                <w:szCs w:val="20"/>
                <w:lang w:eastAsia="en-GB"/>
              </w:rPr>
            </w:pPr>
            <w:r w:rsidRPr="007E50CA">
              <w:rPr>
                <w:rFonts w:ascii="Sassoon Primary Std" w:hAnsi="Sassoon Primary Std"/>
                <w:b w:val="0"/>
                <w:sz w:val="20"/>
                <w:szCs w:val="20"/>
              </w:rPr>
              <w:t>Linked texts:</w:t>
            </w:r>
            <w:r w:rsidR="00D33535">
              <w:rPr>
                <w:rFonts w:ascii="Sassoon Primary Std" w:hAnsi="Sassoon Primary Std"/>
                <w:b w:val="0"/>
                <w:sz w:val="20"/>
                <w:szCs w:val="20"/>
              </w:rPr>
              <w:t xml:space="preserve"> Anglo Saxon Boy</w:t>
            </w:r>
            <w:r w:rsidRPr="007E50CA">
              <w:rPr>
                <w:rFonts w:ascii="Sassoon Primary Std" w:hAnsi="Sassoon Primary Std"/>
                <w:b w:val="0"/>
                <w:sz w:val="20"/>
                <w:szCs w:val="20"/>
              </w:rPr>
              <w:t xml:space="preserve">, </w:t>
            </w:r>
            <w:hyperlink r:id="rId12" w:history="1">
              <w:r w:rsidRPr="007E50CA">
                <w:rPr>
                  <w:rFonts w:ascii="Sassoon Primary Std" w:hAnsi="Sassoon Primary Std" w:cstheme="minorHAnsi"/>
                  <w:b w:val="0"/>
                  <w:sz w:val="20"/>
                  <w:szCs w:val="20"/>
                  <w:lang w:eastAsia="en-GB"/>
                </w:rPr>
                <w:t>Beowulf</w:t>
              </w:r>
            </w:hyperlink>
          </w:p>
          <w:p w:rsidR="006A1899" w:rsidRPr="007E50CA" w:rsidRDefault="006A1899" w:rsidP="002E136E">
            <w:pPr>
              <w:jc w:val="center"/>
              <w:rPr>
                <w:rFonts w:ascii="Sassoon Primary Std" w:hAnsi="Sassoon Primary Std"/>
                <w:sz w:val="20"/>
                <w:szCs w:val="20"/>
                <w:shd w:val="clear" w:color="auto" w:fill="FFFFFF" w:themeFill="background1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  <w:shd w:val="clear" w:color="auto" w:fill="FFFFFF" w:themeFill="background1"/>
              </w:rPr>
              <w:t>Transition Wheel focus –.</w:t>
            </w:r>
          </w:p>
          <w:p w:rsidR="00EA770C" w:rsidRPr="007E50CA" w:rsidRDefault="00EA770C" w:rsidP="002E136E">
            <w:pPr>
              <w:jc w:val="center"/>
              <w:rPr>
                <w:rFonts w:ascii="Sassoon Primary Std" w:hAnsi="Sassoon Primary Std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1899" w:rsidRPr="007E50CA" w:rsidRDefault="006A1899" w:rsidP="00226EEF">
            <w:pPr>
              <w:rPr>
                <w:rFonts w:ascii="Sassoon Primary Std" w:hAnsi="Sassoon Primary Std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A1899" w:rsidRDefault="006A1899" w:rsidP="00FD12DA">
            <w:pPr>
              <w:jc w:val="center"/>
              <w:rPr>
                <w:rFonts w:ascii="Sassoon Primary Std" w:hAnsi="Sassoon Primary Std"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bCs/>
                <w:sz w:val="20"/>
                <w:szCs w:val="20"/>
              </w:rPr>
              <w:t>Test week</w:t>
            </w:r>
            <w:r w:rsidR="004E19ED" w:rsidRPr="007E50CA">
              <w:rPr>
                <w:rFonts w:ascii="Sassoon Primary Std" w:hAnsi="Sassoon Primary Std"/>
                <w:b/>
                <w:bCs/>
                <w:sz w:val="20"/>
                <w:szCs w:val="20"/>
              </w:rPr>
              <w:t xml:space="preserve"> for Y6</w:t>
            </w:r>
            <w:r w:rsidRPr="007E50CA">
              <w:rPr>
                <w:rFonts w:ascii="Sassoon Primary Std" w:hAnsi="Sassoon Primary Std"/>
                <w:b/>
                <w:bCs/>
                <w:sz w:val="20"/>
                <w:szCs w:val="20"/>
              </w:rPr>
              <w:t xml:space="preserve"> - bench mark testing SATs papers </w:t>
            </w:r>
            <w:r w:rsidRPr="007E50CA">
              <w:rPr>
                <w:rFonts w:ascii="Sassoon Primary Std" w:hAnsi="Sassoon Primary Std"/>
                <w:bCs/>
                <w:sz w:val="20"/>
                <w:szCs w:val="20"/>
              </w:rPr>
              <w:t xml:space="preserve"> </w:t>
            </w:r>
          </w:p>
          <w:p w:rsidR="00F67ECE" w:rsidRDefault="00F67ECE" w:rsidP="00FD12DA">
            <w:pPr>
              <w:jc w:val="center"/>
              <w:rPr>
                <w:rFonts w:ascii="Sassoon Primary Std" w:hAnsi="Sassoon Primary Std"/>
                <w:bCs/>
                <w:sz w:val="20"/>
                <w:szCs w:val="20"/>
              </w:rPr>
            </w:pPr>
          </w:p>
          <w:p w:rsidR="00F67ECE" w:rsidRPr="00F67ECE" w:rsidRDefault="00F67ECE" w:rsidP="00F67ECE">
            <w:pPr>
              <w:jc w:val="center"/>
              <w:rPr>
                <w:rFonts w:ascii="Sassoon Primary Std" w:hAnsi="Sassoon Primary Std"/>
                <w:b/>
                <w:color w:val="385623" w:themeColor="accent6" w:themeShade="80"/>
                <w:sz w:val="20"/>
                <w:szCs w:val="20"/>
              </w:rPr>
            </w:pPr>
            <w:r w:rsidRPr="00F67ECE">
              <w:rPr>
                <w:rFonts w:ascii="Sassoon Primary Std" w:hAnsi="Sassoon Primary Std"/>
                <w:b/>
                <w:color w:val="385623" w:themeColor="accent6" w:themeShade="80"/>
                <w:sz w:val="20"/>
                <w:szCs w:val="20"/>
              </w:rPr>
              <w:t>Who were the Anglo Saxons?</w:t>
            </w:r>
          </w:p>
          <w:p w:rsidR="00F67ECE" w:rsidRPr="007E50CA" w:rsidRDefault="00F67ECE" w:rsidP="00FD12DA">
            <w:pPr>
              <w:jc w:val="center"/>
              <w:rPr>
                <w:rFonts w:ascii="Sassoon Primary Std" w:hAnsi="Sassoon Primary Std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A1899" w:rsidRPr="007E50CA" w:rsidRDefault="006A1899" w:rsidP="00226EEF">
            <w:pPr>
              <w:rPr>
                <w:rFonts w:ascii="Sassoon Primary Std" w:hAnsi="Sassoon Primary Std"/>
                <w:b/>
                <w:color w:val="385623" w:themeColor="accent6" w:themeShade="80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color w:val="385623" w:themeColor="accent6" w:themeShade="80"/>
                <w:sz w:val="20"/>
                <w:szCs w:val="20"/>
              </w:rPr>
              <w:t xml:space="preserve">Information text </w:t>
            </w:r>
          </w:p>
          <w:p w:rsidR="006A1899" w:rsidRDefault="006A1899" w:rsidP="00226EEF">
            <w:pPr>
              <w:rPr>
                <w:rFonts w:ascii="Sassoon Primary Std" w:hAnsi="Sassoon Primary Std"/>
                <w:b/>
                <w:color w:val="385623" w:themeColor="accent6" w:themeShade="80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color w:val="385623" w:themeColor="accent6" w:themeShade="80"/>
                <w:sz w:val="20"/>
                <w:szCs w:val="20"/>
              </w:rPr>
              <w:t>Non-chronological report- historical information texts</w:t>
            </w:r>
          </w:p>
          <w:p w:rsidR="00F67ECE" w:rsidRDefault="00F67ECE" w:rsidP="00226EEF">
            <w:pPr>
              <w:rPr>
                <w:rFonts w:ascii="Sassoon Primary Std" w:hAnsi="Sassoon Primary Std"/>
                <w:b/>
                <w:color w:val="385623" w:themeColor="accent6" w:themeShade="80"/>
                <w:sz w:val="20"/>
                <w:szCs w:val="20"/>
              </w:rPr>
            </w:pPr>
          </w:p>
          <w:p w:rsidR="006A1899" w:rsidRDefault="00F67ECE" w:rsidP="00304CFE">
            <w:pPr>
              <w:jc w:val="center"/>
              <w:rPr>
                <w:rFonts w:ascii="Sassoon Primary Std" w:hAnsi="Sassoon Primary Std"/>
                <w:bCs/>
                <w:sz w:val="20"/>
                <w:szCs w:val="20"/>
              </w:rPr>
            </w:pPr>
            <w:r>
              <w:rPr>
                <w:rFonts w:ascii="Sassoon Primary Std" w:hAnsi="Sassoon Primary Std"/>
                <w:bCs/>
                <w:sz w:val="20"/>
                <w:szCs w:val="20"/>
              </w:rPr>
              <w:t>The Angles and the Saxons</w:t>
            </w:r>
          </w:p>
          <w:p w:rsidR="00F67ECE" w:rsidRDefault="00F67ECE" w:rsidP="00304CFE">
            <w:pPr>
              <w:jc w:val="center"/>
              <w:rPr>
                <w:rFonts w:ascii="Sassoon Primary Std" w:hAnsi="Sassoon Primary Std"/>
                <w:bCs/>
                <w:sz w:val="20"/>
                <w:szCs w:val="20"/>
              </w:rPr>
            </w:pPr>
          </w:p>
          <w:p w:rsidR="00F67ECE" w:rsidRPr="007E50CA" w:rsidRDefault="00F67ECE" w:rsidP="00304CFE">
            <w:pPr>
              <w:jc w:val="center"/>
              <w:rPr>
                <w:rFonts w:ascii="Sassoon Primary Std" w:hAnsi="Sassoon Primary Std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A1899" w:rsidRPr="007E50CA" w:rsidRDefault="006A1899" w:rsidP="00226EEF">
            <w:pPr>
              <w:rPr>
                <w:rFonts w:ascii="Sassoon Primary Std" w:hAnsi="Sassoon Primary Std"/>
                <w:b/>
                <w:color w:val="385623" w:themeColor="accent6" w:themeShade="80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color w:val="385623" w:themeColor="accent6" w:themeShade="80"/>
                <w:sz w:val="20"/>
                <w:szCs w:val="20"/>
              </w:rPr>
              <w:t xml:space="preserve">Information text </w:t>
            </w:r>
          </w:p>
          <w:p w:rsidR="006A1899" w:rsidRPr="007E50CA" w:rsidRDefault="006A1899" w:rsidP="00226EEF">
            <w:pPr>
              <w:rPr>
                <w:rFonts w:ascii="Sassoon Primary Std" w:hAnsi="Sassoon Primary Std"/>
                <w:b/>
                <w:color w:val="385623" w:themeColor="accent6" w:themeShade="80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color w:val="385623" w:themeColor="accent6" w:themeShade="80"/>
                <w:sz w:val="20"/>
                <w:szCs w:val="20"/>
              </w:rPr>
              <w:t>Non-chronological report- historical information texts</w:t>
            </w:r>
          </w:p>
          <w:p w:rsidR="006A1899" w:rsidRDefault="006A1899" w:rsidP="00304CFE">
            <w:pPr>
              <w:jc w:val="center"/>
              <w:rPr>
                <w:rFonts w:ascii="Sassoon Primary Std" w:hAnsi="Sassoon Primary Std"/>
                <w:bCs/>
                <w:sz w:val="20"/>
                <w:szCs w:val="20"/>
              </w:rPr>
            </w:pPr>
          </w:p>
          <w:p w:rsidR="00F67ECE" w:rsidRPr="007E50CA" w:rsidRDefault="00F67ECE" w:rsidP="00304CFE">
            <w:pPr>
              <w:jc w:val="center"/>
              <w:rPr>
                <w:rFonts w:ascii="Sassoon Primary Std" w:hAnsi="Sassoon Primary Std"/>
                <w:bCs/>
                <w:sz w:val="20"/>
                <w:szCs w:val="20"/>
              </w:rPr>
            </w:pPr>
            <w:r>
              <w:rPr>
                <w:rFonts w:ascii="Sassoon Primary Std" w:hAnsi="Sassoon Primary Std"/>
                <w:bCs/>
                <w:sz w:val="20"/>
                <w:szCs w:val="20"/>
              </w:rPr>
              <w:t>Anglo Saxon beliefs</w:t>
            </w:r>
          </w:p>
        </w:tc>
        <w:tc>
          <w:tcPr>
            <w:tcW w:w="1984" w:type="dxa"/>
            <w:shd w:val="clear" w:color="auto" w:fill="auto"/>
          </w:tcPr>
          <w:p w:rsidR="006A1899" w:rsidRPr="007E50CA" w:rsidRDefault="006A1899" w:rsidP="00226EEF">
            <w:pPr>
              <w:rPr>
                <w:rFonts w:ascii="Sassoon Primary Std" w:hAnsi="Sassoon Primary Std"/>
                <w:b/>
                <w:color w:val="385623" w:themeColor="accent6" w:themeShade="80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color w:val="385623" w:themeColor="accent6" w:themeShade="80"/>
                <w:sz w:val="20"/>
                <w:szCs w:val="20"/>
              </w:rPr>
              <w:t xml:space="preserve">Information text </w:t>
            </w:r>
          </w:p>
          <w:p w:rsidR="006A1899" w:rsidRPr="007E50CA" w:rsidRDefault="006A1899" w:rsidP="00226EEF">
            <w:pPr>
              <w:rPr>
                <w:rFonts w:ascii="Sassoon Primary Std" w:hAnsi="Sassoon Primary Std"/>
                <w:b/>
                <w:color w:val="385623" w:themeColor="accent6" w:themeShade="80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color w:val="385623" w:themeColor="accent6" w:themeShade="80"/>
                <w:sz w:val="20"/>
                <w:szCs w:val="20"/>
              </w:rPr>
              <w:t>Non-chronological report- historical information texts</w:t>
            </w:r>
          </w:p>
          <w:p w:rsidR="006A1899" w:rsidRDefault="006A1899" w:rsidP="00304CFE">
            <w:pPr>
              <w:jc w:val="center"/>
              <w:rPr>
                <w:rFonts w:ascii="Sassoon Primary Std" w:hAnsi="Sassoon Primary Std"/>
                <w:bCs/>
                <w:sz w:val="20"/>
                <w:szCs w:val="20"/>
              </w:rPr>
            </w:pPr>
          </w:p>
          <w:p w:rsidR="00F67ECE" w:rsidRDefault="00F67ECE" w:rsidP="00F67ECE">
            <w:pPr>
              <w:jc w:val="center"/>
              <w:rPr>
                <w:rFonts w:ascii="Sassoon Primary Std" w:hAnsi="Sassoon Primary Std"/>
                <w:bCs/>
                <w:sz w:val="20"/>
                <w:szCs w:val="20"/>
              </w:rPr>
            </w:pPr>
            <w:r>
              <w:rPr>
                <w:rFonts w:ascii="Sassoon Primary Std" w:hAnsi="Sassoon Primary Std"/>
                <w:bCs/>
                <w:sz w:val="20"/>
                <w:szCs w:val="20"/>
              </w:rPr>
              <w:t>Anglo Saxon – Heroes</w:t>
            </w:r>
          </w:p>
          <w:p w:rsidR="00F67ECE" w:rsidRPr="007E50CA" w:rsidRDefault="00F67ECE" w:rsidP="00304CFE">
            <w:pPr>
              <w:jc w:val="center"/>
              <w:rPr>
                <w:rFonts w:ascii="Sassoon Primary Std" w:hAnsi="Sassoon Primary Std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A1899" w:rsidRPr="007E50CA" w:rsidRDefault="006A1899" w:rsidP="00226EEF">
            <w:pPr>
              <w:rPr>
                <w:rFonts w:ascii="Sassoon Primary Std" w:hAnsi="Sassoon Primary Std"/>
                <w:b/>
                <w:color w:val="385623" w:themeColor="accent6" w:themeShade="80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color w:val="385623" w:themeColor="accent6" w:themeShade="80"/>
                <w:sz w:val="20"/>
                <w:szCs w:val="20"/>
              </w:rPr>
              <w:t xml:space="preserve">Information text </w:t>
            </w:r>
          </w:p>
          <w:p w:rsidR="006A1899" w:rsidRPr="007E50CA" w:rsidRDefault="006A1899" w:rsidP="00226EEF">
            <w:pPr>
              <w:rPr>
                <w:rFonts w:ascii="Sassoon Primary Std" w:hAnsi="Sassoon Primary Std"/>
                <w:b/>
                <w:color w:val="385623" w:themeColor="accent6" w:themeShade="80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color w:val="385623" w:themeColor="accent6" w:themeShade="80"/>
                <w:sz w:val="20"/>
                <w:szCs w:val="20"/>
              </w:rPr>
              <w:t>Non-chronological report- historical information texts</w:t>
            </w:r>
          </w:p>
          <w:p w:rsidR="006A1899" w:rsidRDefault="006A1899" w:rsidP="00304CFE">
            <w:pPr>
              <w:jc w:val="center"/>
              <w:rPr>
                <w:rFonts w:ascii="Sassoon Primary Std" w:hAnsi="Sassoon Primary Std"/>
                <w:bCs/>
                <w:sz w:val="20"/>
                <w:szCs w:val="20"/>
              </w:rPr>
            </w:pPr>
          </w:p>
          <w:p w:rsidR="00F67ECE" w:rsidRPr="007E50CA" w:rsidRDefault="00F67ECE" w:rsidP="00304CFE">
            <w:pPr>
              <w:jc w:val="center"/>
              <w:rPr>
                <w:rFonts w:ascii="Sassoon Primary Std" w:hAnsi="Sassoon Primary Std"/>
                <w:bCs/>
                <w:sz w:val="20"/>
                <w:szCs w:val="20"/>
              </w:rPr>
            </w:pPr>
            <w:r>
              <w:rPr>
                <w:rFonts w:ascii="Sassoon Primary Std" w:hAnsi="Sassoon Primary Std"/>
                <w:bCs/>
                <w:sz w:val="20"/>
                <w:szCs w:val="20"/>
              </w:rPr>
              <w:t>Alfred the Great</w:t>
            </w:r>
          </w:p>
        </w:tc>
        <w:tc>
          <w:tcPr>
            <w:tcW w:w="1417" w:type="dxa"/>
          </w:tcPr>
          <w:p w:rsidR="006A1899" w:rsidRPr="007E50CA" w:rsidRDefault="006A1899" w:rsidP="00304CFE">
            <w:pPr>
              <w:jc w:val="center"/>
              <w:rPr>
                <w:rFonts w:ascii="Sassoon Primary Std" w:hAnsi="Sassoon Primary Std"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3957E2B4" wp14:editId="7BA0E3D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193675</wp:posOffset>
                  </wp:positionV>
                  <wp:extent cx="722896" cy="394993"/>
                  <wp:effectExtent l="0" t="0" r="1270" b="5080"/>
                  <wp:wrapTight wrapText="bothSides">
                    <wp:wrapPolygon edited="0">
                      <wp:start x="0" y="0"/>
                      <wp:lineTo x="0" y="20836"/>
                      <wp:lineTo x="21069" y="20836"/>
                      <wp:lineTo x="21069" y="0"/>
                      <wp:lineTo x="0" y="0"/>
                    </wp:wrapPolygon>
                  </wp:wrapTight>
                  <wp:docPr id="4" name="Picture 4" descr="PGL Shropshire - Gallery Teach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GL Shropshire - Gallery Teach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896" cy="394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:rsidR="00F67ECE" w:rsidRPr="007E50CA" w:rsidRDefault="00F67ECE" w:rsidP="00F67ECE">
            <w:pPr>
              <w:jc w:val="center"/>
              <w:rPr>
                <w:rFonts w:ascii="Sassoon Primary Std" w:hAnsi="Sassoon Primary Std"/>
                <w:b/>
                <w:color w:val="385623" w:themeColor="accent6" w:themeShade="80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color w:val="385623" w:themeColor="accent6" w:themeShade="80"/>
                <w:sz w:val="20"/>
                <w:szCs w:val="20"/>
              </w:rPr>
              <w:t>Information text</w:t>
            </w:r>
          </w:p>
          <w:p w:rsidR="00F67ECE" w:rsidRPr="007E50CA" w:rsidRDefault="00F67ECE" w:rsidP="00F67ECE">
            <w:pPr>
              <w:jc w:val="center"/>
              <w:rPr>
                <w:rFonts w:ascii="Sassoon Primary Std" w:hAnsi="Sassoon Primary Std"/>
                <w:b/>
                <w:color w:val="385623" w:themeColor="accent6" w:themeShade="80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color w:val="385623" w:themeColor="accent6" w:themeShade="80"/>
                <w:sz w:val="20"/>
                <w:szCs w:val="20"/>
              </w:rPr>
              <w:t>Non-chronological report- historical information texts</w:t>
            </w:r>
          </w:p>
          <w:p w:rsidR="006A1899" w:rsidRDefault="006A1899" w:rsidP="00F67ECE">
            <w:pPr>
              <w:rPr>
                <w:rFonts w:ascii="Sassoon Primary Std" w:hAnsi="Sassoon Primary Std"/>
                <w:bCs/>
                <w:sz w:val="20"/>
                <w:szCs w:val="20"/>
              </w:rPr>
            </w:pPr>
          </w:p>
          <w:p w:rsidR="00F67ECE" w:rsidRPr="007E50CA" w:rsidRDefault="00F67ECE" w:rsidP="00F67ECE">
            <w:pPr>
              <w:jc w:val="center"/>
              <w:rPr>
                <w:rFonts w:ascii="Sassoon Primary Std" w:hAnsi="Sassoon Primary Std"/>
                <w:bCs/>
                <w:sz w:val="20"/>
                <w:szCs w:val="20"/>
              </w:rPr>
            </w:pPr>
            <w:r>
              <w:rPr>
                <w:rFonts w:ascii="Sassoon Primary Std" w:hAnsi="Sassoon Primary Std"/>
                <w:bCs/>
                <w:sz w:val="20"/>
                <w:szCs w:val="20"/>
              </w:rPr>
              <w:t>Alfred The King</w:t>
            </w:r>
          </w:p>
        </w:tc>
      </w:tr>
      <w:tr w:rsidR="006A1899" w:rsidRPr="00D731F0" w:rsidTr="00EA770C">
        <w:trPr>
          <w:trHeight w:val="1772"/>
        </w:trPr>
        <w:tc>
          <w:tcPr>
            <w:tcW w:w="1276" w:type="dxa"/>
            <w:shd w:val="clear" w:color="auto" w:fill="auto"/>
          </w:tcPr>
          <w:p w:rsidR="006A1899" w:rsidRPr="007E50CA" w:rsidRDefault="006A1899" w:rsidP="00304CFE">
            <w:pPr>
              <w:pStyle w:val="Heading1"/>
              <w:rPr>
                <w:rFonts w:ascii="Sassoon Primary Std" w:hAnsi="Sassoon Primary Std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>Maths</w:t>
            </w:r>
          </w:p>
        </w:tc>
        <w:tc>
          <w:tcPr>
            <w:tcW w:w="1701" w:type="dxa"/>
            <w:vMerge/>
            <w:shd w:val="clear" w:color="auto" w:fill="auto"/>
          </w:tcPr>
          <w:p w:rsidR="006A1899" w:rsidRPr="007E50CA" w:rsidRDefault="006A1899" w:rsidP="00304CFE">
            <w:pPr>
              <w:jc w:val="center"/>
              <w:rPr>
                <w:rFonts w:ascii="Sassoon Primary Std" w:hAnsi="Sassoon Primary Std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A1899" w:rsidRPr="007E50CA" w:rsidRDefault="006A1899" w:rsidP="004E19ED">
            <w:pPr>
              <w:jc w:val="center"/>
              <w:rPr>
                <w:rFonts w:ascii="Sassoon Primary Std" w:hAnsi="Sassoon Primary Std"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bCs/>
                <w:sz w:val="20"/>
                <w:szCs w:val="20"/>
              </w:rPr>
              <w:t>Test week</w:t>
            </w:r>
            <w:r w:rsidR="004E19ED" w:rsidRPr="007E50CA">
              <w:rPr>
                <w:rFonts w:ascii="Sassoon Primary Std" w:hAnsi="Sassoon Primary Std"/>
                <w:b/>
                <w:bCs/>
                <w:sz w:val="20"/>
                <w:szCs w:val="20"/>
              </w:rPr>
              <w:t xml:space="preserve"> for Y6</w:t>
            </w:r>
            <w:r w:rsidRPr="007E50CA">
              <w:rPr>
                <w:rFonts w:ascii="Sassoon Primary Std" w:hAnsi="Sassoon Primary Std"/>
                <w:b/>
                <w:bCs/>
                <w:sz w:val="20"/>
                <w:szCs w:val="20"/>
              </w:rPr>
              <w:t xml:space="preserve"> - bench mark testing SATs papers </w:t>
            </w:r>
          </w:p>
        </w:tc>
        <w:tc>
          <w:tcPr>
            <w:tcW w:w="2268" w:type="dxa"/>
            <w:shd w:val="clear" w:color="auto" w:fill="auto"/>
          </w:tcPr>
          <w:p w:rsidR="006A1899" w:rsidRPr="007E50CA" w:rsidRDefault="006A1899" w:rsidP="00EA770C">
            <w:pPr>
              <w:rPr>
                <w:rFonts w:ascii="Sassoon Primary Std" w:hAnsi="Sassoon Primary Std"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Cs/>
                <w:sz w:val="20"/>
                <w:szCs w:val="20"/>
              </w:rPr>
              <w:t xml:space="preserve">Bespoke curriculum taken from </w:t>
            </w:r>
            <w:proofErr w:type="spellStart"/>
            <w:r w:rsidRPr="007E50CA">
              <w:rPr>
                <w:rFonts w:ascii="Sassoon Primary Std" w:hAnsi="Sassoon Primary Std"/>
                <w:bCs/>
                <w:sz w:val="20"/>
                <w:szCs w:val="20"/>
              </w:rPr>
              <w:t>PiXL</w:t>
            </w:r>
            <w:proofErr w:type="spellEnd"/>
            <w:r w:rsidRPr="007E50CA">
              <w:rPr>
                <w:rFonts w:ascii="Sassoon Primary Std" w:hAnsi="Sassoon Primary Std"/>
                <w:bCs/>
                <w:sz w:val="20"/>
                <w:szCs w:val="20"/>
              </w:rPr>
              <w:t xml:space="preserve"> data.</w:t>
            </w:r>
          </w:p>
          <w:p w:rsidR="00EA770C" w:rsidRPr="007E50CA" w:rsidRDefault="00EA770C" w:rsidP="00EA770C">
            <w:pPr>
              <w:rPr>
                <w:rFonts w:ascii="Sassoon Primary Std" w:hAnsi="Sassoon Primary Std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Cs/>
                <w:sz w:val="20"/>
                <w:szCs w:val="20"/>
              </w:rPr>
              <w:t xml:space="preserve">Transition Wheel focus </w:t>
            </w:r>
            <w:r w:rsidRPr="007E50CA">
              <w:rPr>
                <w:rFonts w:ascii="Sassoon Primary Std" w:hAnsi="Sassoon Primary Std"/>
                <w:sz w:val="20"/>
                <w:szCs w:val="20"/>
              </w:rPr>
              <w:t>Place value</w:t>
            </w:r>
          </w:p>
          <w:p w:rsidR="00EA770C" w:rsidRPr="007E50CA" w:rsidRDefault="00EA770C" w:rsidP="00EA770C">
            <w:pPr>
              <w:rPr>
                <w:rFonts w:ascii="Sassoon Primary Std" w:hAnsi="Sassoon Primary Std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>Number – addition and subtraction</w:t>
            </w:r>
          </w:p>
          <w:p w:rsidR="006A1899" w:rsidRPr="007E50CA" w:rsidRDefault="00EA770C" w:rsidP="00EA770C">
            <w:pPr>
              <w:rPr>
                <w:rFonts w:ascii="Sassoon Primary Std" w:hAnsi="Sassoon Primary Std"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>Multiplication and division</w:t>
            </w:r>
          </w:p>
        </w:tc>
        <w:tc>
          <w:tcPr>
            <w:tcW w:w="2126" w:type="dxa"/>
            <w:shd w:val="clear" w:color="auto" w:fill="auto"/>
          </w:tcPr>
          <w:p w:rsidR="006A1899" w:rsidRPr="007E50CA" w:rsidRDefault="006A1899" w:rsidP="00EA770C">
            <w:pPr>
              <w:rPr>
                <w:rFonts w:ascii="Sassoon Primary Std" w:hAnsi="Sassoon Primary Std"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Cs/>
                <w:sz w:val="20"/>
                <w:szCs w:val="20"/>
              </w:rPr>
              <w:t xml:space="preserve">Bespoke curriculum taken from </w:t>
            </w:r>
            <w:proofErr w:type="spellStart"/>
            <w:r w:rsidRPr="007E50CA">
              <w:rPr>
                <w:rFonts w:ascii="Sassoon Primary Std" w:hAnsi="Sassoon Primary Std"/>
                <w:bCs/>
                <w:sz w:val="20"/>
                <w:szCs w:val="20"/>
              </w:rPr>
              <w:t>PiXL</w:t>
            </w:r>
            <w:proofErr w:type="spellEnd"/>
            <w:r w:rsidRPr="007E50CA">
              <w:rPr>
                <w:rFonts w:ascii="Sassoon Primary Std" w:hAnsi="Sassoon Primary Std"/>
                <w:bCs/>
                <w:sz w:val="20"/>
                <w:szCs w:val="20"/>
              </w:rPr>
              <w:t xml:space="preserve"> data. </w:t>
            </w:r>
          </w:p>
          <w:p w:rsidR="006A1899" w:rsidRPr="007E50CA" w:rsidRDefault="00EA770C" w:rsidP="00EA770C">
            <w:pPr>
              <w:rPr>
                <w:rFonts w:ascii="Sassoon Primary Std" w:hAnsi="Sassoon Primary Std"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Cs/>
                <w:sz w:val="20"/>
                <w:szCs w:val="20"/>
              </w:rPr>
              <w:t>Transition Wheel focus</w:t>
            </w:r>
          </w:p>
          <w:p w:rsidR="00EA770C" w:rsidRPr="007E50CA" w:rsidRDefault="00EA770C" w:rsidP="00EA770C">
            <w:pPr>
              <w:rPr>
                <w:rFonts w:ascii="Sassoon Primary Std" w:hAnsi="Sassoon Primary Std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>Place value</w:t>
            </w:r>
          </w:p>
          <w:p w:rsidR="00EA770C" w:rsidRPr="007E50CA" w:rsidRDefault="00EA770C" w:rsidP="00EA770C">
            <w:pPr>
              <w:rPr>
                <w:rFonts w:ascii="Sassoon Primary Std" w:hAnsi="Sassoon Primary Std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>Number – addition and subtraction</w:t>
            </w:r>
          </w:p>
          <w:p w:rsidR="006A1899" w:rsidRPr="007E50CA" w:rsidRDefault="00EA770C" w:rsidP="00EA770C">
            <w:pPr>
              <w:rPr>
                <w:rFonts w:ascii="Sassoon Primary Std" w:hAnsi="Sassoon Primary Std"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>Multiplication and division</w:t>
            </w:r>
          </w:p>
        </w:tc>
        <w:tc>
          <w:tcPr>
            <w:tcW w:w="1984" w:type="dxa"/>
            <w:shd w:val="clear" w:color="auto" w:fill="auto"/>
          </w:tcPr>
          <w:p w:rsidR="006A1899" w:rsidRPr="007E50CA" w:rsidRDefault="006A1899" w:rsidP="00EA770C">
            <w:pPr>
              <w:rPr>
                <w:rFonts w:ascii="Sassoon Primary Std" w:hAnsi="Sassoon Primary Std"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Cs/>
                <w:sz w:val="20"/>
                <w:szCs w:val="20"/>
              </w:rPr>
              <w:t xml:space="preserve">Bespoke curriculum taken from </w:t>
            </w:r>
            <w:proofErr w:type="spellStart"/>
            <w:r w:rsidRPr="007E50CA">
              <w:rPr>
                <w:rFonts w:ascii="Sassoon Primary Std" w:hAnsi="Sassoon Primary Std"/>
                <w:bCs/>
                <w:sz w:val="20"/>
                <w:szCs w:val="20"/>
              </w:rPr>
              <w:t>PiXL</w:t>
            </w:r>
            <w:proofErr w:type="spellEnd"/>
            <w:r w:rsidRPr="007E50CA">
              <w:rPr>
                <w:rFonts w:ascii="Sassoon Primary Std" w:hAnsi="Sassoon Primary Std"/>
                <w:bCs/>
                <w:sz w:val="20"/>
                <w:szCs w:val="20"/>
              </w:rPr>
              <w:t xml:space="preserve"> data. </w:t>
            </w:r>
          </w:p>
          <w:p w:rsidR="00EA770C" w:rsidRPr="007E50CA" w:rsidRDefault="00EA770C" w:rsidP="00EA770C">
            <w:pPr>
              <w:rPr>
                <w:rFonts w:ascii="Sassoon Primary Std" w:hAnsi="Sassoon Primary Std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>Place value</w:t>
            </w:r>
          </w:p>
          <w:p w:rsidR="00EA770C" w:rsidRPr="007E50CA" w:rsidRDefault="00EA770C" w:rsidP="00EA770C">
            <w:pPr>
              <w:rPr>
                <w:rFonts w:ascii="Sassoon Primary Std" w:hAnsi="Sassoon Primary Std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>Number – addition and subtraction</w:t>
            </w:r>
          </w:p>
          <w:p w:rsidR="006A1899" w:rsidRPr="007E50CA" w:rsidRDefault="007E50CA" w:rsidP="007E50CA">
            <w:pPr>
              <w:rPr>
                <w:rFonts w:ascii="Sassoon Primary Std" w:hAnsi="Sassoon Primary Std"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 xml:space="preserve">Multiplication and </w:t>
            </w:r>
            <w:r w:rsidR="00EA770C" w:rsidRPr="007E50CA">
              <w:rPr>
                <w:rFonts w:ascii="Sassoon Primary Std" w:hAnsi="Sassoon Primary Std"/>
                <w:sz w:val="20"/>
                <w:szCs w:val="20"/>
              </w:rPr>
              <w:t>division</w:t>
            </w:r>
          </w:p>
        </w:tc>
        <w:tc>
          <w:tcPr>
            <w:tcW w:w="1985" w:type="dxa"/>
            <w:shd w:val="clear" w:color="auto" w:fill="auto"/>
          </w:tcPr>
          <w:p w:rsidR="006A1899" w:rsidRPr="007E50CA" w:rsidRDefault="006A1899" w:rsidP="007E50CA">
            <w:pPr>
              <w:rPr>
                <w:rFonts w:ascii="Sassoon Primary Std" w:hAnsi="Sassoon Primary Std"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Cs/>
                <w:sz w:val="20"/>
                <w:szCs w:val="20"/>
              </w:rPr>
              <w:t xml:space="preserve">Bespoke curriculum taken from </w:t>
            </w:r>
            <w:proofErr w:type="spellStart"/>
            <w:r w:rsidRPr="007E50CA">
              <w:rPr>
                <w:rFonts w:ascii="Sassoon Primary Std" w:hAnsi="Sassoon Primary Std"/>
                <w:bCs/>
                <w:sz w:val="20"/>
                <w:szCs w:val="20"/>
              </w:rPr>
              <w:t>PiXL</w:t>
            </w:r>
            <w:proofErr w:type="spellEnd"/>
            <w:r w:rsidRPr="007E50CA">
              <w:rPr>
                <w:rFonts w:ascii="Sassoon Primary Std" w:hAnsi="Sassoon Primary Std"/>
                <w:bCs/>
                <w:sz w:val="20"/>
                <w:szCs w:val="20"/>
              </w:rPr>
              <w:t xml:space="preserve"> data. </w:t>
            </w:r>
          </w:p>
          <w:p w:rsidR="007E50CA" w:rsidRPr="007E50CA" w:rsidRDefault="007E50CA" w:rsidP="007E50CA">
            <w:pPr>
              <w:rPr>
                <w:rFonts w:ascii="Sassoon Primary Std" w:hAnsi="Sassoon Primary Std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>Place value</w:t>
            </w:r>
          </w:p>
          <w:p w:rsidR="007E50CA" w:rsidRPr="007E50CA" w:rsidRDefault="007E50CA" w:rsidP="007E50CA">
            <w:pPr>
              <w:rPr>
                <w:rFonts w:ascii="Sassoon Primary Std" w:hAnsi="Sassoon Primary Std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>Number – addition and subtraction</w:t>
            </w:r>
          </w:p>
          <w:p w:rsidR="007E50CA" w:rsidRPr="007E50CA" w:rsidRDefault="007E50CA" w:rsidP="007E50CA">
            <w:pPr>
              <w:rPr>
                <w:rFonts w:ascii="Sassoon Primary Std" w:hAnsi="Sassoon Primary Std"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>Multiplication and division</w:t>
            </w:r>
          </w:p>
        </w:tc>
        <w:tc>
          <w:tcPr>
            <w:tcW w:w="1417" w:type="dxa"/>
          </w:tcPr>
          <w:p w:rsidR="006A1899" w:rsidRPr="007E50CA" w:rsidRDefault="006A1899" w:rsidP="00304CFE">
            <w:pPr>
              <w:jc w:val="center"/>
              <w:rPr>
                <w:rFonts w:ascii="Sassoon Primary Std" w:hAnsi="Sassoon Primary Std"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59A297F8" wp14:editId="4DACD80A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307975</wp:posOffset>
                  </wp:positionV>
                  <wp:extent cx="722630" cy="394970"/>
                  <wp:effectExtent l="0" t="0" r="1270" b="5080"/>
                  <wp:wrapTight wrapText="bothSides">
                    <wp:wrapPolygon edited="0">
                      <wp:start x="0" y="0"/>
                      <wp:lineTo x="0" y="20836"/>
                      <wp:lineTo x="21069" y="20836"/>
                      <wp:lineTo x="21069" y="0"/>
                      <wp:lineTo x="0" y="0"/>
                    </wp:wrapPolygon>
                  </wp:wrapTight>
                  <wp:docPr id="7" name="Picture 7" descr="PGL Shropshire - Gallery Teach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GL Shropshire - Gallery Teach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1899" w:rsidRPr="007E50CA" w:rsidRDefault="006A1899" w:rsidP="00304CFE">
            <w:pPr>
              <w:jc w:val="center"/>
              <w:rPr>
                <w:rFonts w:ascii="Sassoon Primary Std" w:hAnsi="Sassoon Primary Std"/>
                <w:bCs/>
                <w:sz w:val="20"/>
                <w:szCs w:val="20"/>
              </w:rPr>
            </w:pPr>
          </w:p>
          <w:p w:rsidR="006A1899" w:rsidRPr="007E50CA" w:rsidRDefault="006A1899" w:rsidP="00304CFE">
            <w:pPr>
              <w:jc w:val="center"/>
              <w:rPr>
                <w:rFonts w:ascii="Sassoon Primary Std" w:hAnsi="Sassoon Primary Std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0CA" w:rsidRPr="007E50CA" w:rsidRDefault="007E50CA" w:rsidP="007E50CA">
            <w:pPr>
              <w:rPr>
                <w:rFonts w:ascii="Sassoon Primary Std" w:hAnsi="Sassoon Primary Std"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Cs/>
                <w:sz w:val="20"/>
                <w:szCs w:val="20"/>
              </w:rPr>
              <w:t xml:space="preserve">Bespoke curriculum taken from </w:t>
            </w:r>
            <w:proofErr w:type="spellStart"/>
            <w:r w:rsidRPr="007E50CA">
              <w:rPr>
                <w:rFonts w:ascii="Sassoon Primary Std" w:hAnsi="Sassoon Primary Std"/>
                <w:bCs/>
                <w:sz w:val="20"/>
                <w:szCs w:val="20"/>
              </w:rPr>
              <w:t>PiXL</w:t>
            </w:r>
            <w:proofErr w:type="spellEnd"/>
            <w:r w:rsidRPr="007E50CA">
              <w:rPr>
                <w:rFonts w:ascii="Sassoon Primary Std" w:hAnsi="Sassoon Primary Std"/>
                <w:bCs/>
                <w:sz w:val="20"/>
                <w:szCs w:val="20"/>
              </w:rPr>
              <w:t xml:space="preserve"> data. </w:t>
            </w:r>
          </w:p>
          <w:p w:rsidR="007E50CA" w:rsidRPr="007E50CA" w:rsidRDefault="007E50CA" w:rsidP="007E50CA">
            <w:pPr>
              <w:rPr>
                <w:rFonts w:ascii="Sassoon Primary Std" w:hAnsi="Sassoon Primary Std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>Place value</w:t>
            </w:r>
          </w:p>
          <w:p w:rsidR="007E50CA" w:rsidRPr="007E50CA" w:rsidRDefault="007E50CA" w:rsidP="007E50CA">
            <w:pPr>
              <w:rPr>
                <w:rFonts w:ascii="Sassoon Primary Std" w:hAnsi="Sassoon Primary Std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>Number – addition and subtraction</w:t>
            </w:r>
          </w:p>
          <w:p w:rsidR="006A1899" w:rsidRPr="007E50CA" w:rsidRDefault="007E50CA" w:rsidP="007E50CA">
            <w:pPr>
              <w:jc w:val="center"/>
              <w:rPr>
                <w:rFonts w:ascii="Sassoon Primary Std" w:hAnsi="Sassoon Primary Std"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>Multiplication and division</w:t>
            </w:r>
          </w:p>
          <w:p w:rsidR="006A1899" w:rsidRPr="007E50CA" w:rsidRDefault="006A1899" w:rsidP="00304CFE">
            <w:pPr>
              <w:jc w:val="center"/>
              <w:rPr>
                <w:rFonts w:ascii="Sassoon Primary Std" w:hAnsi="Sassoon Primary Std"/>
                <w:bCs/>
                <w:sz w:val="20"/>
                <w:szCs w:val="20"/>
              </w:rPr>
            </w:pPr>
          </w:p>
        </w:tc>
      </w:tr>
      <w:tr w:rsidR="00304CFE" w:rsidRPr="00D731F0" w:rsidTr="006A1899">
        <w:trPr>
          <w:trHeight w:val="680"/>
        </w:trPr>
        <w:tc>
          <w:tcPr>
            <w:tcW w:w="1276" w:type="dxa"/>
            <w:shd w:val="clear" w:color="auto" w:fill="auto"/>
          </w:tcPr>
          <w:p w:rsidR="00304CFE" w:rsidRPr="007E50CA" w:rsidRDefault="00304CFE" w:rsidP="00304CFE">
            <w:pPr>
              <w:rPr>
                <w:rFonts w:ascii="Sassoon Primary Std" w:hAnsi="Sassoon Primary Std"/>
                <w:b/>
                <w:bCs/>
                <w:sz w:val="20"/>
                <w:szCs w:val="20"/>
                <w:highlight w:val="yellow"/>
              </w:rPr>
            </w:pPr>
            <w:r w:rsidRPr="007E50CA">
              <w:rPr>
                <w:rFonts w:ascii="Sassoon Primary Std" w:hAnsi="Sassoon Primary Std"/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14884" w:type="dxa"/>
            <w:gridSpan w:val="8"/>
            <w:shd w:val="clear" w:color="auto" w:fill="auto"/>
          </w:tcPr>
          <w:p w:rsidR="009B6B6C" w:rsidRPr="007E50CA" w:rsidRDefault="009B6B6C" w:rsidP="00FD12DA">
            <w:pPr>
              <w:rPr>
                <w:rFonts w:ascii="Sassoon Primary Std" w:hAnsi="Sassoon Primary Std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 xml:space="preserve">To connect (collaborate with others online, copyright, understand that it is illegal to download copyrighted material, understand how simple networks are set up, online safety) </w:t>
            </w:r>
          </w:p>
          <w:p w:rsidR="00304CFE" w:rsidRPr="007E50CA" w:rsidRDefault="009B6B6C" w:rsidP="00FD12DA">
            <w:pPr>
              <w:rPr>
                <w:rFonts w:ascii="Sassoon Primary Std" w:hAnsi="Sassoon Primary Std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>To collect (select appropriate apps to devise, construct and manipulate data and present it in a professional manner)</w:t>
            </w:r>
          </w:p>
        </w:tc>
      </w:tr>
      <w:tr w:rsidR="00C14932" w:rsidRPr="00D731F0" w:rsidTr="006A1899">
        <w:trPr>
          <w:trHeight w:val="272"/>
        </w:trPr>
        <w:tc>
          <w:tcPr>
            <w:tcW w:w="1276" w:type="dxa"/>
            <w:shd w:val="clear" w:color="auto" w:fill="auto"/>
          </w:tcPr>
          <w:p w:rsidR="00C14932" w:rsidRPr="007E50CA" w:rsidRDefault="00C14932" w:rsidP="00304CFE">
            <w:pPr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bCs/>
                <w:sz w:val="20"/>
                <w:szCs w:val="20"/>
              </w:rPr>
              <w:t>R.E</w:t>
            </w:r>
          </w:p>
        </w:tc>
        <w:tc>
          <w:tcPr>
            <w:tcW w:w="14884" w:type="dxa"/>
            <w:gridSpan w:val="8"/>
            <w:shd w:val="clear" w:color="auto" w:fill="FFFFFF" w:themeFill="background1"/>
          </w:tcPr>
          <w:p w:rsidR="00A46573" w:rsidRPr="007E50CA" w:rsidRDefault="00A46573" w:rsidP="00A46573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 xml:space="preserve">Christianity - Religion, family and community - </w:t>
            </w:r>
          </w:p>
          <w:p w:rsidR="00C14932" w:rsidRPr="007E50CA" w:rsidRDefault="00A46573" w:rsidP="00A46573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 xml:space="preserve">How can we make </w:t>
            </w:r>
            <w:proofErr w:type="spellStart"/>
            <w:r w:rsidRPr="007E50CA">
              <w:rPr>
                <w:rFonts w:ascii="Sassoon Primary Std" w:hAnsi="Sassoon Primary Std"/>
                <w:sz w:val="20"/>
                <w:szCs w:val="20"/>
              </w:rPr>
              <w:t>Corsham</w:t>
            </w:r>
            <w:proofErr w:type="spellEnd"/>
            <w:r w:rsidRPr="007E50CA">
              <w:rPr>
                <w:rFonts w:ascii="Sassoon Primary Std" w:hAnsi="Sassoon Primary Std"/>
                <w:sz w:val="20"/>
                <w:szCs w:val="20"/>
              </w:rPr>
              <w:t xml:space="preserve"> /Wiltshire a more respectful place? (Q11)</w:t>
            </w:r>
          </w:p>
        </w:tc>
      </w:tr>
      <w:tr w:rsidR="00304CFE" w:rsidRPr="00D731F0" w:rsidTr="006A1899">
        <w:trPr>
          <w:trHeight w:val="680"/>
        </w:trPr>
        <w:tc>
          <w:tcPr>
            <w:tcW w:w="1276" w:type="dxa"/>
            <w:shd w:val="clear" w:color="auto" w:fill="auto"/>
          </w:tcPr>
          <w:p w:rsidR="00304CFE" w:rsidRPr="007E50CA" w:rsidRDefault="00304CFE" w:rsidP="00304CFE">
            <w:pPr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bCs/>
                <w:sz w:val="20"/>
                <w:szCs w:val="20"/>
              </w:rPr>
              <w:t>Languages</w:t>
            </w:r>
          </w:p>
        </w:tc>
        <w:tc>
          <w:tcPr>
            <w:tcW w:w="14884" w:type="dxa"/>
            <w:gridSpan w:val="8"/>
            <w:shd w:val="clear" w:color="auto" w:fill="auto"/>
          </w:tcPr>
          <w:p w:rsidR="007E50CA" w:rsidRPr="007E50CA" w:rsidRDefault="007E50CA" w:rsidP="007E50CA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>French</w:t>
            </w:r>
          </w:p>
          <w:p w:rsidR="007E50CA" w:rsidRPr="007E50CA" w:rsidRDefault="007E50CA" w:rsidP="007E50CA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>Meeting and greeting:</w:t>
            </w:r>
          </w:p>
          <w:p w:rsidR="00304CFE" w:rsidRPr="007E50CA" w:rsidRDefault="00304CFE" w:rsidP="00FD12DA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04CFE" w:rsidRPr="00D731F0" w:rsidTr="006A1899">
        <w:trPr>
          <w:trHeight w:val="377"/>
        </w:trPr>
        <w:tc>
          <w:tcPr>
            <w:tcW w:w="1276" w:type="dxa"/>
            <w:shd w:val="clear" w:color="auto" w:fill="auto"/>
          </w:tcPr>
          <w:p w:rsidR="00304CFE" w:rsidRPr="007E50CA" w:rsidRDefault="00304CFE" w:rsidP="00304CFE">
            <w:pPr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14884" w:type="dxa"/>
            <w:gridSpan w:val="8"/>
            <w:shd w:val="clear" w:color="auto" w:fill="auto"/>
          </w:tcPr>
          <w:p w:rsidR="007E50CA" w:rsidRPr="007E50CA" w:rsidRDefault="007E50CA" w:rsidP="007E50CA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>Dance</w:t>
            </w:r>
          </w:p>
          <w:p w:rsidR="00304CFE" w:rsidRPr="007E50CA" w:rsidRDefault="007E50CA" w:rsidP="007E50CA">
            <w:pPr>
              <w:pStyle w:val="BodyText"/>
              <w:jc w:val="center"/>
              <w:rPr>
                <w:rFonts w:ascii="Sassoon Primary Std" w:hAnsi="Sassoon Primary Std"/>
                <w:b w:val="0"/>
                <w:bCs w:val="0"/>
                <w:sz w:val="20"/>
                <w:szCs w:val="20"/>
                <w:highlight w:val="yellow"/>
              </w:rPr>
            </w:pPr>
            <w:r w:rsidRPr="007E50CA">
              <w:rPr>
                <w:rFonts w:ascii="Sassoon Primary Std" w:hAnsi="Sassoon Primary Std" w:cstheme="minorHAnsi"/>
                <w:sz w:val="20"/>
                <w:szCs w:val="20"/>
              </w:rPr>
              <w:t>Getset4PE,</w:t>
            </w:r>
            <w:r w:rsidR="00A46573" w:rsidRPr="007E50CA">
              <w:rPr>
                <w:rFonts w:ascii="Sassoon Primary Std" w:hAnsi="Sassoon Primary Std"/>
                <w:b w:val="0"/>
                <w:bCs w:val="0"/>
                <w:sz w:val="20"/>
                <w:szCs w:val="20"/>
              </w:rPr>
              <w:t xml:space="preserve"> Cricket</w:t>
            </w:r>
            <w:r w:rsidR="00FD12DA" w:rsidRPr="007E50CA">
              <w:rPr>
                <w:rFonts w:ascii="Sassoon Primary Std" w:hAnsi="Sassoon Primary Std"/>
                <w:b w:val="0"/>
                <w:bCs w:val="0"/>
                <w:sz w:val="20"/>
                <w:szCs w:val="20"/>
              </w:rPr>
              <w:t xml:space="preserve"> and Swimming</w:t>
            </w:r>
          </w:p>
        </w:tc>
      </w:tr>
      <w:tr w:rsidR="009B6B6C" w:rsidRPr="00D731F0" w:rsidTr="006A1899">
        <w:trPr>
          <w:trHeight w:val="443"/>
        </w:trPr>
        <w:tc>
          <w:tcPr>
            <w:tcW w:w="1276" w:type="dxa"/>
            <w:shd w:val="clear" w:color="auto" w:fill="auto"/>
          </w:tcPr>
          <w:p w:rsidR="009B6B6C" w:rsidRPr="007E50CA" w:rsidRDefault="009B6B6C" w:rsidP="009B6B6C">
            <w:pPr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bCs/>
                <w:sz w:val="20"/>
                <w:szCs w:val="20"/>
              </w:rPr>
              <w:t>L4L</w:t>
            </w:r>
          </w:p>
        </w:tc>
        <w:tc>
          <w:tcPr>
            <w:tcW w:w="14884" w:type="dxa"/>
            <w:gridSpan w:val="8"/>
            <w:shd w:val="clear" w:color="auto" w:fill="auto"/>
            <w:vAlign w:val="center"/>
          </w:tcPr>
          <w:p w:rsidR="007E50CA" w:rsidRPr="007E50CA" w:rsidRDefault="009B6B6C" w:rsidP="007E50CA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proofErr w:type="spellStart"/>
            <w:r w:rsidRPr="007E50CA">
              <w:rPr>
                <w:rFonts w:ascii="Sassoon Primary Std" w:hAnsi="Sassoon Primary Std"/>
                <w:bCs/>
                <w:sz w:val="20"/>
                <w:szCs w:val="20"/>
              </w:rPr>
              <w:t>PiXL</w:t>
            </w:r>
            <w:proofErr w:type="spellEnd"/>
            <w:r w:rsidRPr="007E50CA">
              <w:rPr>
                <w:rFonts w:ascii="Sassoon Primary Std" w:hAnsi="Sassoon Primary Std"/>
                <w:bCs/>
                <w:sz w:val="20"/>
                <w:szCs w:val="20"/>
              </w:rPr>
              <w:t xml:space="preserve"> You Are Awesome</w:t>
            </w:r>
            <w:r w:rsidR="007E50CA" w:rsidRPr="007E50CA">
              <w:rPr>
                <w:rFonts w:ascii="Sassoon Primary Std" w:hAnsi="Sassoon Primary Std"/>
                <w:bCs/>
                <w:sz w:val="20"/>
                <w:szCs w:val="20"/>
              </w:rPr>
              <w:t xml:space="preserve"> and </w:t>
            </w:r>
            <w:r w:rsidR="007E50CA" w:rsidRPr="007E50CA">
              <w:rPr>
                <w:rFonts w:ascii="Sassoon Primary Std" w:hAnsi="Sassoon Primary Std"/>
                <w:sz w:val="20"/>
                <w:szCs w:val="20"/>
              </w:rPr>
              <w:t>Our Happy School</w:t>
            </w:r>
          </w:p>
          <w:p w:rsidR="009B6B6C" w:rsidRPr="007E50CA" w:rsidRDefault="009B6B6C" w:rsidP="009B6B6C">
            <w:pPr>
              <w:jc w:val="center"/>
              <w:rPr>
                <w:rFonts w:ascii="Sassoon Primary Std" w:hAnsi="Sassoon Primary Std"/>
                <w:bCs/>
                <w:sz w:val="20"/>
                <w:szCs w:val="20"/>
              </w:rPr>
            </w:pPr>
          </w:p>
        </w:tc>
      </w:tr>
      <w:tr w:rsidR="006A1899" w:rsidRPr="00D731F0" w:rsidTr="00EA770C">
        <w:trPr>
          <w:trHeight w:val="680"/>
        </w:trPr>
        <w:tc>
          <w:tcPr>
            <w:tcW w:w="1276" w:type="dxa"/>
            <w:shd w:val="clear" w:color="auto" w:fill="auto"/>
          </w:tcPr>
          <w:p w:rsidR="006A1899" w:rsidRPr="007E50CA" w:rsidRDefault="006A1899" w:rsidP="009B6B6C">
            <w:pPr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/>
                <w:bCs/>
                <w:sz w:val="20"/>
                <w:szCs w:val="20"/>
              </w:rPr>
              <w:t>Important dates</w:t>
            </w:r>
          </w:p>
        </w:tc>
        <w:tc>
          <w:tcPr>
            <w:tcW w:w="1701" w:type="dxa"/>
            <w:shd w:val="clear" w:color="auto" w:fill="auto"/>
          </w:tcPr>
          <w:p w:rsidR="006A1899" w:rsidRPr="007E50CA" w:rsidRDefault="006A1899" w:rsidP="009B6B6C">
            <w:pPr>
              <w:pStyle w:val="BodyText"/>
              <w:jc w:val="center"/>
              <w:rPr>
                <w:rFonts w:ascii="Sassoon Primary Std" w:hAnsi="Sassoon Primary Std"/>
                <w:b w:val="0"/>
                <w:bCs w:val="0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A1899" w:rsidRDefault="006A1899" w:rsidP="009B6B6C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>Test week</w:t>
            </w:r>
            <w:r w:rsidR="004E19ED" w:rsidRPr="007E50CA">
              <w:rPr>
                <w:rFonts w:ascii="Sassoon Primary Std" w:hAnsi="Sassoon Primary Std"/>
                <w:sz w:val="20"/>
                <w:szCs w:val="20"/>
              </w:rPr>
              <w:t xml:space="preserve"> for Y6</w:t>
            </w:r>
          </w:p>
          <w:p w:rsidR="00F36814" w:rsidRPr="007E50CA" w:rsidRDefault="00F36814" w:rsidP="009B6B6C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>
              <w:rPr>
                <w:rFonts w:ascii="Sassoon Primary Std" w:hAnsi="Sassoon Primary Std"/>
                <w:sz w:val="20"/>
                <w:szCs w:val="20"/>
              </w:rPr>
              <w:t>Swimming begins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6A1899" w:rsidRPr="007E50CA" w:rsidRDefault="006A1899" w:rsidP="009B6B6C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A1899" w:rsidRPr="007E50CA" w:rsidRDefault="006A1899" w:rsidP="009B6B6C">
            <w:pPr>
              <w:pStyle w:val="BodyTextIndent2"/>
              <w:rPr>
                <w:rFonts w:ascii="Sassoon Primary Std" w:hAnsi="Sassoon Primary Std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A1899" w:rsidRPr="007E50CA" w:rsidRDefault="006A1899" w:rsidP="009B6B6C">
            <w:pPr>
              <w:pStyle w:val="BodyTextIndent2"/>
              <w:rPr>
                <w:rFonts w:ascii="Sassoon Primary Std" w:hAnsi="Sassoon Primary Std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A1899" w:rsidRPr="007E50CA" w:rsidRDefault="006A1899" w:rsidP="009B6B6C">
            <w:pPr>
              <w:pStyle w:val="BodyTextIndent2"/>
              <w:rPr>
                <w:rFonts w:ascii="Sassoon Primary Std" w:hAnsi="Sassoon Primary Std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1899" w:rsidRPr="007E50CA" w:rsidRDefault="006A1899" w:rsidP="009B6B6C">
            <w:pPr>
              <w:pStyle w:val="BodyTextIndent2"/>
              <w:rPr>
                <w:rFonts w:ascii="Sassoon Primary Std" w:hAnsi="Sassoon Primary Std"/>
                <w:sz w:val="20"/>
                <w:szCs w:val="20"/>
              </w:rPr>
            </w:pPr>
            <w:r w:rsidRPr="007E50CA">
              <w:rPr>
                <w:rFonts w:ascii="Sassoon Primary Std" w:hAnsi="Sassoon Primary Std"/>
                <w:sz w:val="20"/>
                <w:szCs w:val="20"/>
              </w:rPr>
              <w:t>PGL Trip</w:t>
            </w:r>
            <w:r w:rsidR="003E1080" w:rsidRPr="007E50CA">
              <w:rPr>
                <w:rFonts w:ascii="Sassoon Primary Std" w:hAnsi="Sassoon Primary Std"/>
                <w:sz w:val="20"/>
                <w:szCs w:val="20"/>
              </w:rPr>
              <w:t xml:space="preserve"> FOR Y6</w:t>
            </w:r>
          </w:p>
        </w:tc>
        <w:tc>
          <w:tcPr>
            <w:tcW w:w="1418" w:type="dxa"/>
          </w:tcPr>
          <w:p w:rsidR="006A1899" w:rsidRPr="007E50CA" w:rsidRDefault="006A1899" w:rsidP="009B6B6C">
            <w:pPr>
              <w:pStyle w:val="BodyTextIndent2"/>
              <w:rPr>
                <w:rFonts w:ascii="Sassoon Primary Std" w:hAnsi="Sassoon Primary Std"/>
                <w:sz w:val="20"/>
                <w:szCs w:val="20"/>
              </w:rPr>
            </w:pPr>
          </w:p>
        </w:tc>
      </w:tr>
    </w:tbl>
    <w:p w:rsidR="00D731F0" w:rsidRDefault="00D731F0" w:rsidP="00D731F0">
      <w:pPr>
        <w:tabs>
          <w:tab w:val="left" w:pos="3436"/>
        </w:tabs>
        <w:rPr>
          <w:rFonts w:ascii="Comic Sans MS" w:hAnsi="Comic Sans MS"/>
          <w:sz w:val="20"/>
          <w:szCs w:val="20"/>
        </w:rPr>
      </w:pPr>
    </w:p>
    <w:p w:rsidR="00656DD7" w:rsidRPr="00D731F0" w:rsidRDefault="00656DD7" w:rsidP="00D731F0">
      <w:pPr>
        <w:tabs>
          <w:tab w:val="left" w:pos="3436"/>
        </w:tabs>
        <w:rPr>
          <w:rFonts w:ascii="Comic Sans MS" w:hAnsi="Comic Sans MS"/>
          <w:sz w:val="20"/>
          <w:szCs w:val="20"/>
        </w:rPr>
      </w:pPr>
    </w:p>
    <w:sectPr w:rsidR="00656DD7" w:rsidRPr="00D731F0">
      <w:headerReference w:type="default" r:id="rId13"/>
      <w:pgSz w:w="16838" w:h="11906" w:orient="landscape" w:code="9"/>
      <w:pgMar w:top="851" w:right="851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188" w:rsidRDefault="006F0188">
      <w:r>
        <w:separator/>
      </w:r>
    </w:p>
  </w:endnote>
  <w:endnote w:type="continuationSeparator" w:id="0">
    <w:p w:rsidR="006F0188" w:rsidRDefault="006F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188" w:rsidRDefault="006F0188">
      <w:r>
        <w:separator/>
      </w:r>
    </w:p>
  </w:footnote>
  <w:footnote w:type="continuationSeparator" w:id="0">
    <w:p w:rsidR="006F0188" w:rsidRDefault="006F0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57" w:rsidRDefault="000C22C2" w:rsidP="009A4457">
    <w:pPr>
      <w:pStyle w:val="Header"/>
      <w:rPr>
        <w:rFonts w:asciiTheme="majorHAnsi" w:eastAsiaTheme="minorHAnsi" w:hAnsiTheme="majorHAnsi" w:cstheme="majorHAnsi"/>
        <w:b/>
        <w:sz w:val="22"/>
        <w:szCs w:val="22"/>
      </w:rPr>
    </w:pPr>
    <w:r w:rsidRPr="009A4457">
      <w:rPr>
        <w:rFonts w:ascii="Ebrima" w:hAnsi="Ebrima"/>
        <w:noProof/>
        <w:lang w:eastAsia="en-GB"/>
      </w:rPr>
      <w:drawing>
        <wp:anchor distT="0" distB="0" distL="114300" distR="114300" simplePos="0" relativeHeight="251658240" behindDoc="1" locked="0" layoutInCell="1" allowOverlap="1" wp14:anchorId="67633251" wp14:editId="638E2DC8">
          <wp:simplePos x="0" y="0"/>
          <wp:positionH relativeFrom="column">
            <wp:posOffset>7943215</wp:posOffset>
          </wp:positionH>
          <wp:positionV relativeFrom="paragraph">
            <wp:posOffset>10160</wp:posOffset>
          </wp:positionV>
          <wp:extent cx="1962150" cy="476250"/>
          <wp:effectExtent l="0" t="0" r="0" b="0"/>
          <wp:wrapTight wrapText="bothSides">
            <wp:wrapPolygon edited="0">
              <wp:start x="0" y="0"/>
              <wp:lineTo x="0" y="20736"/>
              <wp:lineTo x="21390" y="20736"/>
              <wp:lineTo x="21390" y="0"/>
              <wp:lineTo x="0" y="0"/>
            </wp:wrapPolygon>
          </wp:wrapTight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457">
      <w:rPr>
        <w:rFonts w:ascii="Ebrima" w:hAnsi="Ebrima"/>
        <w:b/>
        <w:bCs/>
      </w:rPr>
      <w:t>Mediu</w:t>
    </w:r>
    <w:r w:rsidR="00D25B0F" w:rsidRPr="009A4457">
      <w:rPr>
        <w:rFonts w:ascii="Ebrima" w:hAnsi="Ebrima"/>
        <w:b/>
        <w:bCs/>
      </w:rPr>
      <w:t>m Term Planning Overview-</w:t>
    </w:r>
    <w:r w:rsidR="009A4457" w:rsidRPr="009A4457">
      <w:rPr>
        <w:rFonts w:ascii="Ebrima" w:eastAsia="Calibri" w:hAnsi="Ebrima" w:cstheme="minorHAnsi"/>
      </w:rPr>
      <w:t xml:space="preserve"> </w:t>
    </w:r>
    <w:r w:rsidR="00850F5E">
      <w:rPr>
        <w:rFonts w:ascii="Ebrima" w:eastAsia="Calibri" w:hAnsi="Ebrima" w:cstheme="minorHAnsi"/>
      </w:rPr>
      <w:t xml:space="preserve">HISTORY AND ART – HOW DID THE </w:t>
    </w:r>
    <w:r w:rsidR="006A1899">
      <w:rPr>
        <w:rFonts w:ascii="Ebrima" w:eastAsia="Calibri" w:hAnsi="Ebrima" w:cstheme="minorHAnsi"/>
      </w:rPr>
      <w:t xml:space="preserve">ANGLO-SAXONS </w:t>
    </w:r>
    <w:r w:rsidR="00850F5E">
      <w:rPr>
        <w:rFonts w:ascii="Ebrima" w:eastAsia="Calibri" w:hAnsi="Ebrima" w:cstheme="minorHAnsi"/>
      </w:rPr>
      <w:t>IMPACT BRITAIN?</w:t>
    </w:r>
  </w:p>
  <w:p w:rsidR="00D25B0F" w:rsidRPr="00D25B0F" w:rsidRDefault="00D25B0F" w:rsidP="00D25B0F">
    <w:pPr>
      <w:rPr>
        <w:rFonts w:ascii="Comic Sans MS" w:hAnsi="Comic Sans MS"/>
        <w:sz w:val="20"/>
        <w:szCs w:val="20"/>
      </w:rPr>
    </w:pPr>
  </w:p>
  <w:p w:rsidR="000C22C2" w:rsidRPr="00D731F0" w:rsidRDefault="00CE6ACA" w:rsidP="00CE6ACA">
    <w:pPr>
      <w:pStyle w:val="Header"/>
      <w:tabs>
        <w:tab w:val="left" w:pos="1500"/>
      </w:tabs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sz w:val="20"/>
        <w:szCs w:val="20"/>
      </w:rPr>
      <w:tab/>
    </w:r>
  </w:p>
  <w:p w:rsidR="000C22C2" w:rsidRPr="00D731F0" w:rsidRDefault="00FD12DA" w:rsidP="00D731F0">
    <w:pPr>
      <w:pStyle w:val="Header"/>
      <w:tabs>
        <w:tab w:val="left" w:pos="8655"/>
      </w:tabs>
      <w:jc w:val="center"/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sz w:val="20"/>
        <w:szCs w:val="20"/>
      </w:rPr>
      <w:t>Years:  6</w:t>
    </w:r>
    <w:r w:rsidR="000C22C2" w:rsidRPr="00D731F0">
      <w:rPr>
        <w:rFonts w:ascii="Comic Sans MS" w:hAnsi="Comic Sans MS"/>
        <w:b/>
        <w:sz w:val="20"/>
        <w:szCs w:val="20"/>
      </w:rPr>
      <w:tab/>
      <w:t xml:space="preserve"> Teachers: Mrs</w:t>
    </w:r>
    <w:r w:rsidR="00D25B0F">
      <w:rPr>
        <w:rFonts w:ascii="Comic Sans MS" w:hAnsi="Comic Sans MS"/>
        <w:b/>
        <w:sz w:val="20"/>
        <w:szCs w:val="20"/>
      </w:rPr>
      <w:t xml:space="preserve"> Doe</w:t>
    </w:r>
    <w:r w:rsidR="000C22C2" w:rsidRPr="00D731F0">
      <w:rPr>
        <w:rFonts w:ascii="Comic Sans MS" w:hAnsi="Comic Sans MS"/>
        <w:b/>
        <w:sz w:val="20"/>
        <w:szCs w:val="20"/>
      </w:rPr>
      <w:tab/>
    </w:r>
    <w:r w:rsidR="000C22C2" w:rsidRPr="00D731F0">
      <w:rPr>
        <w:rFonts w:ascii="Comic Sans MS" w:hAnsi="Comic Sans MS"/>
        <w:b/>
        <w:sz w:val="20"/>
        <w:szCs w:val="20"/>
      </w:rPr>
      <w:tab/>
    </w:r>
    <w:r w:rsidR="000C22C2" w:rsidRPr="00D731F0">
      <w:rPr>
        <w:rFonts w:ascii="Comic Sans MS" w:hAnsi="Comic Sans MS"/>
        <w:b/>
        <w:sz w:val="20"/>
        <w:szCs w:val="20"/>
      </w:rPr>
      <w:tab/>
      <w:t xml:space="preserve">Term: </w:t>
    </w:r>
    <w:r>
      <w:rPr>
        <w:rFonts w:ascii="Comic Sans MS" w:hAnsi="Comic Sans MS"/>
        <w:b/>
        <w:sz w:val="20"/>
        <w:szCs w:val="20"/>
      </w:rPr>
      <w:t xml:space="preserve">Autumn 1 </w:t>
    </w:r>
    <w:r w:rsidR="006A1899">
      <w:rPr>
        <w:rFonts w:ascii="Comic Sans MS" w:hAnsi="Comic Sans MS"/>
        <w:b/>
        <w:sz w:val="20"/>
        <w:szCs w:val="20"/>
      </w:rPr>
      <w:t>2025</w:t>
    </w:r>
    <w:r w:rsidR="002E136E">
      <w:rPr>
        <w:rFonts w:ascii="Comic Sans MS" w:hAnsi="Comic Sans MS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5E1"/>
    <w:multiLevelType w:val="hybridMultilevel"/>
    <w:tmpl w:val="7E68C96E"/>
    <w:lvl w:ilvl="0" w:tplc="2D4C2C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515A"/>
    <w:multiLevelType w:val="multilevel"/>
    <w:tmpl w:val="5C7A11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40E24"/>
    <w:multiLevelType w:val="hybridMultilevel"/>
    <w:tmpl w:val="3850C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E5072"/>
    <w:multiLevelType w:val="hybridMultilevel"/>
    <w:tmpl w:val="B3BEEC6A"/>
    <w:lvl w:ilvl="0" w:tplc="852694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50EA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C0D9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2F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A0C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AB0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2C7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8CA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F87F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47F5C"/>
    <w:multiLevelType w:val="hybridMultilevel"/>
    <w:tmpl w:val="A7388922"/>
    <w:lvl w:ilvl="0" w:tplc="65AA8E3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839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88A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E4D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65D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CF6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7AB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23B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2818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82C22"/>
    <w:multiLevelType w:val="hybridMultilevel"/>
    <w:tmpl w:val="A8E0063E"/>
    <w:lvl w:ilvl="0" w:tplc="415E3B0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C806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56B4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F83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20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EB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361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84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4EFE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2E5555"/>
    <w:multiLevelType w:val="hybridMultilevel"/>
    <w:tmpl w:val="4AC00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A1417"/>
    <w:multiLevelType w:val="multilevel"/>
    <w:tmpl w:val="B6DEDF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B574E0"/>
    <w:multiLevelType w:val="multilevel"/>
    <w:tmpl w:val="FD8442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CB48B6"/>
    <w:multiLevelType w:val="hybridMultilevel"/>
    <w:tmpl w:val="C2EEC82A"/>
    <w:lvl w:ilvl="0" w:tplc="9DD46FDC">
      <w:start w:val="17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13E5C"/>
    <w:multiLevelType w:val="hybridMultilevel"/>
    <w:tmpl w:val="1318BC92"/>
    <w:lvl w:ilvl="0" w:tplc="A9942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86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67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2B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E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EF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8F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25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21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FA312DE"/>
    <w:multiLevelType w:val="multilevel"/>
    <w:tmpl w:val="E75C5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0A5FF8"/>
    <w:multiLevelType w:val="multilevel"/>
    <w:tmpl w:val="0B16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3D6215"/>
    <w:multiLevelType w:val="hybridMultilevel"/>
    <w:tmpl w:val="3C9C839E"/>
    <w:lvl w:ilvl="0" w:tplc="2A28959E">
      <w:start w:val="18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A733E"/>
    <w:multiLevelType w:val="multilevel"/>
    <w:tmpl w:val="CA104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B95DEF"/>
    <w:multiLevelType w:val="multilevel"/>
    <w:tmpl w:val="C3ECB4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0"/>
  </w:num>
  <w:num w:numId="5">
    <w:abstractNumId w:val="12"/>
  </w:num>
  <w:num w:numId="6">
    <w:abstractNumId w:val="11"/>
  </w:num>
  <w:num w:numId="7">
    <w:abstractNumId w:val="14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  <w:num w:numId="12">
    <w:abstractNumId w:val="15"/>
  </w:num>
  <w:num w:numId="13">
    <w:abstractNumId w:val="5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69"/>
    <w:rsid w:val="00001E6B"/>
    <w:rsid w:val="00012D21"/>
    <w:rsid w:val="00012DB4"/>
    <w:rsid w:val="00034DF6"/>
    <w:rsid w:val="000416F7"/>
    <w:rsid w:val="00065A68"/>
    <w:rsid w:val="000C22C2"/>
    <w:rsid w:val="000E086C"/>
    <w:rsid w:val="000E4CF9"/>
    <w:rsid w:val="000E66FE"/>
    <w:rsid w:val="000F30AA"/>
    <w:rsid w:val="00154CC6"/>
    <w:rsid w:val="00184F3F"/>
    <w:rsid w:val="001A30D7"/>
    <w:rsid w:val="001E5732"/>
    <w:rsid w:val="001F1B33"/>
    <w:rsid w:val="001F70B0"/>
    <w:rsid w:val="00226EEF"/>
    <w:rsid w:val="002323ED"/>
    <w:rsid w:val="0027604A"/>
    <w:rsid w:val="00282B67"/>
    <w:rsid w:val="002D38CF"/>
    <w:rsid w:val="002E136E"/>
    <w:rsid w:val="002E689F"/>
    <w:rsid w:val="002F4B3C"/>
    <w:rsid w:val="002F623E"/>
    <w:rsid w:val="00304CFE"/>
    <w:rsid w:val="00311D66"/>
    <w:rsid w:val="00313CFF"/>
    <w:rsid w:val="003219D1"/>
    <w:rsid w:val="003309E5"/>
    <w:rsid w:val="00340BDF"/>
    <w:rsid w:val="003415B7"/>
    <w:rsid w:val="00342C0E"/>
    <w:rsid w:val="003463C5"/>
    <w:rsid w:val="003648E8"/>
    <w:rsid w:val="00376938"/>
    <w:rsid w:val="00393348"/>
    <w:rsid w:val="00396E79"/>
    <w:rsid w:val="003A5D47"/>
    <w:rsid w:val="003B74E8"/>
    <w:rsid w:val="003D0147"/>
    <w:rsid w:val="003D4C3C"/>
    <w:rsid w:val="003E05F3"/>
    <w:rsid w:val="003E1080"/>
    <w:rsid w:val="003F462E"/>
    <w:rsid w:val="003F5EB0"/>
    <w:rsid w:val="00400F7F"/>
    <w:rsid w:val="00425CE5"/>
    <w:rsid w:val="00436D84"/>
    <w:rsid w:val="004405A8"/>
    <w:rsid w:val="00465482"/>
    <w:rsid w:val="004767CB"/>
    <w:rsid w:val="004910A9"/>
    <w:rsid w:val="004A18A5"/>
    <w:rsid w:val="004A2FD1"/>
    <w:rsid w:val="004A6C30"/>
    <w:rsid w:val="004B13AC"/>
    <w:rsid w:val="004C4948"/>
    <w:rsid w:val="004C69CC"/>
    <w:rsid w:val="004D7171"/>
    <w:rsid w:val="004E19ED"/>
    <w:rsid w:val="004E6D01"/>
    <w:rsid w:val="00500FEF"/>
    <w:rsid w:val="005110C5"/>
    <w:rsid w:val="0051114A"/>
    <w:rsid w:val="0054009B"/>
    <w:rsid w:val="00542D77"/>
    <w:rsid w:val="005501E7"/>
    <w:rsid w:val="0055285E"/>
    <w:rsid w:val="00553713"/>
    <w:rsid w:val="00580943"/>
    <w:rsid w:val="0059770D"/>
    <w:rsid w:val="005A16CC"/>
    <w:rsid w:val="005B159D"/>
    <w:rsid w:val="005B7D16"/>
    <w:rsid w:val="005D08C7"/>
    <w:rsid w:val="005D71B5"/>
    <w:rsid w:val="00606AF2"/>
    <w:rsid w:val="00620A53"/>
    <w:rsid w:val="00624897"/>
    <w:rsid w:val="00626AE4"/>
    <w:rsid w:val="006378B4"/>
    <w:rsid w:val="00653B2C"/>
    <w:rsid w:val="00656DD7"/>
    <w:rsid w:val="006616BF"/>
    <w:rsid w:val="00661C66"/>
    <w:rsid w:val="00664E07"/>
    <w:rsid w:val="006A1899"/>
    <w:rsid w:val="006A5D42"/>
    <w:rsid w:val="006B3853"/>
    <w:rsid w:val="006C2EE6"/>
    <w:rsid w:val="006E56D9"/>
    <w:rsid w:val="006F0188"/>
    <w:rsid w:val="006F595D"/>
    <w:rsid w:val="00702856"/>
    <w:rsid w:val="007166DB"/>
    <w:rsid w:val="00726068"/>
    <w:rsid w:val="00741433"/>
    <w:rsid w:val="00743D8C"/>
    <w:rsid w:val="0075016C"/>
    <w:rsid w:val="00763DB7"/>
    <w:rsid w:val="0077321A"/>
    <w:rsid w:val="00776067"/>
    <w:rsid w:val="007B56A7"/>
    <w:rsid w:val="007C68D0"/>
    <w:rsid w:val="007C6B32"/>
    <w:rsid w:val="007C6C06"/>
    <w:rsid w:val="007D19ED"/>
    <w:rsid w:val="007E50CA"/>
    <w:rsid w:val="007F7A3A"/>
    <w:rsid w:val="00805561"/>
    <w:rsid w:val="008059DD"/>
    <w:rsid w:val="00822F81"/>
    <w:rsid w:val="0082731E"/>
    <w:rsid w:val="00850F5E"/>
    <w:rsid w:val="008671F5"/>
    <w:rsid w:val="0089535D"/>
    <w:rsid w:val="00897D4A"/>
    <w:rsid w:val="008C3D21"/>
    <w:rsid w:val="008C5C15"/>
    <w:rsid w:val="008E44AE"/>
    <w:rsid w:val="00901EE7"/>
    <w:rsid w:val="00903507"/>
    <w:rsid w:val="00937E00"/>
    <w:rsid w:val="00957C01"/>
    <w:rsid w:val="00967ED2"/>
    <w:rsid w:val="00975DC7"/>
    <w:rsid w:val="00977ADA"/>
    <w:rsid w:val="009943C7"/>
    <w:rsid w:val="009A4457"/>
    <w:rsid w:val="009B6B6C"/>
    <w:rsid w:val="009D5EE6"/>
    <w:rsid w:val="00A01341"/>
    <w:rsid w:val="00A05D99"/>
    <w:rsid w:val="00A25692"/>
    <w:rsid w:val="00A34E93"/>
    <w:rsid w:val="00A41037"/>
    <w:rsid w:val="00A46573"/>
    <w:rsid w:val="00A62CFB"/>
    <w:rsid w:val="00A76ACD"/>
    <w:rsid w:val="00A76FFB"/>
    <w:rsid w:val="00A91491"/>
    <w:rsid w:val="00AB720B"/>
    <w:rsid w:val="00AE22E6"/>
    <w:rsid w:val="00AF2ACB"/>
    <w:rsid w:val="00AF32A2"/>
    <w:rsid w:val="00B011E1"/>
    <w:rsid w:val="00B059F2"/>
    <w:rsid w:val="00B17E26"/>
    <w:rsid w:val="00B22081"/>
    <w:rsid w:val="00B23849"/>
    <w:rsid w:val="00B25CBE"/>
    <w:rsid w:val="00B857D8"/>
    <w:rsid w:val="00B979DD"/>
    <w:rsid w:val="00BB173E"/>
    <w:rsid w:val="00BD1F63"/>
    <w:rsid w:val="00BD2637"/>
    <w:rsid w:val="00BD58FC"/>
    <w:rsid w:val="00BE29B5"/>
    <w:rsid w:val="00C1007A"/>
    <w:rsid w:val="00C14932"/>
    <w:rsid w:val="00C17DD7"/>
    <w:rsid w:val="00C54810"/>
    <w:rsid w:val="00C54D1B"/>
    <w:rsid w:val="00C64150"/>
    <w:rsid w:val="00C72598"/>
    <w:rsid w:val="00CA7326"/>
    <w:rsid w:val="00CB4CAA"/>
    <w:rsid w:val="00CB633F"/>
    <w:rsid w:val="00CB9BFB"/>
    <w:rsid w:val="00CE6ACA"/>
    <w:rsid w:val="00CF3C80"/>
    <w:rsid w:val="00CF51D2"/>
    <w:rsid w:val="00CF6D22"/>
    <w:rsid w:val="00D06467"/>
    <w:rsid w:val="00D06AF3"/>
    <w:rsid w:val="00D115ED"/>
    <w:rsid w:val="00D226B5"/>
    <w:rsid w:val="00D25B0F"/>
    <w:rsid w:val="00D33535"/>
    <w:rsid w:val="00D42F2D"/>
    <w:rsid w:val="00D513DB"/>
    <w:rsid w:val="00D731F0"/>
    <w:rsid w:val="00D93608"/>
    <w:rsid w:val="00DB4D99"/>
    <w:rsid w:val="00DB5640"/>
    <w:rsid w:val="00DE1A01"/>
    <w:rsid w:val="00DE5F1A"/>
    <w:rsid w:val="00DF46B2"/>
    <w:rsid w:val="00E06A74"/>
    <w:rsid w:val="00E102C2"/>
    <w:rsid w:val="00E21E9C"/>
    <w:rsid w:val="00E33A73"/>
    <w:rsid w:val="00E37013"/>
    <w:rsid w:val="00E43B76"/>
    <w:rsid w:val="00E45469"/>
    <w:rsid w:val="00E7152B"/>
    <w:rsid w:val="00EA5FB4"/>
    <w:rsid w:val="00EA770C"/>
    <w:rsid w:val="00EC147D"/>
    <w:rsid w:val="00EC4A86"/>
    <w:rsid w:val="00EE7E0D"/>
    <w:rsid w:val="00F008C0"/>
    <w:rsid w:val="00F1481D"/>
    <w:rsid w:val="00F24BFB"/>
    <w:rsid w:val="00F35C14"/>
    <w:rsid w:val="00F36814"/>
    <w:rsid w:val="00F615FE"/>
    <w:rsid w:val="00F67ECE"/>
    <w:rsid w:val="00F75F67"/>
    <w:rsid w:val="00F77759"/>
    <w:rsid w:val="00F9492A"/>
    <w:rsid w:val="00FA6FDB"/>
    <w:rsid w:val="00FB3E08"/>
    <w:rsid w:val="00FD12DA"/>
    <w:rsid w:val="00FD3800"/>
    <w:rsid w:val="00FF3357"/>
    <w:rsid w:val="00FF64B8"/>
    <w:rsid w:val="0552F818"/>
    <w:rsid w:val="07DD88DC"/>
    <w:rsid w:val="0B067250"/>
    <w:rsid w:val="0CF50E0C"/>
    <w:rsid w:val="197E2565"/>
    <w:rsid w:val="1CB5C627"/>
    <w:rsid w:val="2AC44A1C"/>
    <w:rsid w:val="30C02D2C"/>
    <w:rsid w:val="3418EE34"/>
    <w:rsid w:val="3A397367"/>
    <w:rsid w:val="3B192395"/>
    <w:rsid w:val="4A529B04"/>
    <w:rsid w:val="502684F6"/>
    <w:rsid w:val="65EAB479"/>
    <w:rsid w:val="669F9D54"/>
    <w:rsid w:val="6B6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607B68D"/>
  <w15:chartTrackingRefBased/>
  <w15:docId w15:val="{7230AA8B-DE32-46A1-92D1-2845868C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rFonts w:ascii="Comic Sans MS" w:hAnsi="Comic Sans MS"/>
      <w:sz w:val="18"/>
      <w:lang w:eastAsia="en-GB"/>
    </w:rPr>
  </w:style>
  <w:style w:type="paragraph" w:styleId="BodyText">
    <w:name w:val="Body Text"/>
    <w:basedOn w:val="Normal"/>
    <w:rPr>
      <w:rFonts w:ascii="Comic Sans MS" w:hAnsi="Comic Sans MS"/>
      <w:b/>
      <w:bCs/>
      <w:sz w:val="18"/>
      <w:lang w:eastAsia="en-GB"/>
    </w:rPr>
  </w:style>
  <w:style w:type="paragraph" w:styleId="BodyTextIndent2">
    <w:name w:val="Body Text Indent 2"/>
    <w:basedOn w:val="Normal"/>
    <w:pPr>
      <w:ind w:left="34"/>
      <w:jc w:val="center"/>
    </w:pPr>
    <w:rPr>
      <w:rFonts w:ascii="Comic Sans MS" w:hAnsi="Comic Sans MS"/>
      <w:sz w:val="18"/>
      <w:lang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26A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26AE4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27604A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7604A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27604A"/>
    <w:rPr>
      <w:b/>
      <w:bCs/>
    </w:rPr>
  </w:style>
  <w:style w:type="character" w:styleId="Hyperlink">
    <w:name w:val="Hyperlink"/>
    <w:uiPriority w:val="99"/>
    <w:unhideWhenUsed/>
    <w:rsid w:val="006C2EE6"/>
    <w:rPr>
      <w:color w:val="0000FF"/>
      <w:u w:val="single"/>
    </w:rPr>
  </w:style>
  <w:style w:type="character" w:styleId="Emphasis">
    <w:name w:val="Emphasis"/>
    <w:uiPriority w:val="20"/>
    <w:qFormat/>
    <w:rsid w:val="006C2EE6"/>
    <w:rPr>
      <w:i/>
      <w:iCs/>
    </w:rPr>
  </w:style>
  <w:style w:type="character" w:customStyle="1" w:styleId="normaltextrun">
    <w:name w:val="normaltextrun"/>
    <w:rsid w:val="008059DD"/>
  </w:style>
  <w:style w:type="paragraph" w:customStyle="1" w:styleId="paragraph">
    <w:name w:val="paragraph"/>
    <w:basedOn w:val="Normal"/>
    <w:rsid w:val="008059DD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rsid w:val="008059DD"/>
  </w:style>
  <w:style w:type="table" w:styleId="TableGrid5">
    <w:name w:val="Table Grid 5"/>
    <w:basedOn w:val="TableNormal"/>
    <w:rsid w:val="00AE22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F3C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7E50C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50C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oksfortopics.com/book/beowulf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B692DE48C647A9DDD0B7BE44EB88" ma:contentTypeVersion="5" ma:contentTypeDescription="Create a new document." ma:contentTypeScope="" ma:versionID="81be1aaadd49f532e7dcb9ed462d60f9">
  <xsd:schema xmlns:xsd="http://www.w3.org/2001/XMLSchema" xmlns:xs="http://www.w3.org/2001/XMLSchema" xmlns:p="http://schemas.microsoft.com/office/2006/metadata/properties" xmlns:ns2="c2f88278-fac2-4014-831e-ac99d541d8e3" targetNamespace="http://schemas.microsoft.com/office/2006/metadata/properties" ma:root="true" ma:fieldsID="7d0e0d93508c3977dc5d1179149f49af" ns2:_="">
    <xsd:import namespace="c2f88278-fac2-4014-831e-ac99d541d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278-fac2-4014-831e-ac99d541d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C7E0C-0105-4ECB-AF1C-AACEAC2AE852}">
  <ds:schemaRefs>
    <ds:schemaRef ds:uri="http://purl.org/dc/terms/"/>
    <ds:schemaRef ds:uri="http://www.w3.org/XML/1998/namespace"/>
    <ds:schemaRef ds:uri="http://purl.org/dc/elements/1.1/"/>
    <ds:schemaRef ds:uri="c2f88278-fac2-4014-831e-ac99d541d8e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2D2AE6-E78A-4443-B2CA-50BA613F1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5AD61-5AB9-45EF-B156-3ACBE1A9A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88278-fac2-4014-831e-ac99d541d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0C8F41-440E-422A-915B-D26C7ED9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527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One</vt:lpstr>
    </vt:vector>
  </TitlesOfParts>
  <Company>Microsoft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One</dc:title>
  <dc:subject/>
  <dc:creator>Esther</dc:creator>
  <cp:keywords/>
  <cp:lastModifiedBy>Abi Doe</cp:lastModifiedBy>
  <cp:revision>11</cp:revision>
  <cp:lastPrinted>2019-07-15T17:11:00Z</cp:lastPrinted>
  <dcterms:created xsi:type="dcterms:W3CDTF">2025-07-24T11:47:00Z</dcterms:created>
  <dcterms:modified xsi:type="dcterms:W3CDTF">2025-07-25T06:50:00Z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0x0101006DA2B692DE48C647A9DDD0B7BE44EB88</vt:lpwstr>
  </property>
</Properties>
</file>