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835"/>
        <w:gridCol w:w="2835"/>
        <w:gridCol w:w="2835"/>
        <w:gridCol w:w="2835"/>
        <w:gridCol w:w="2976"/>
      </w:tblGrid>
      <w:tr w:rsidR="000F6A94" w:rsidRPr="00D731F0" w:rsidTr="00AC6B4A">
        <w:trPr>
          <w:trHeight w:val="530"/>
        </w:trPr>
        <w:tc>
          <w:tcPr>
            <w:tcW w:w="978" w:type="dxa"/>
            <w:shd w:val="clear" w:color="auto" w:fill="auto"/>
          </w:tcPr>
          <w:p w:rsidR="000F6A94" w:rsidRPr="007A55D9" w:rsidRDefault="000F6A94" w:rsidP="00396E79">
            <w:pPr>
              <w:pStyle w:val="Heading1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F6A94" w:rsidRPr="00093F3C" w:rsidRDefault="009A61D0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Summer 5 -</w:t>
            </w:r>
            <w:r w:rsidR="000F6A94" w:rsidRPr="00093F3C">
              <w:rPr>
                <w:rFonts w:ascii="Ebrima" w:hAnsi="Ebrima"/>
                <w:b/>
                <w:bCs/>
                <w:sz w:val="14"/>
                <w:szCs w:val="18"/>
              </w:rPr>
              <w:t>Week 1</w:t>
            </w:r>
          </w:p>
          <w:p w:rsidR="000F6A94" w:rsidRPr="00093F3C" w:rsidRDefault="000F6A94" w:rsidP="00DE5F1A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22.4.25 (4 day week)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2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28.4.25 (Mock Week)</w:t>
            </w:r>
          </w:p>
        </w:tc>
        <w:tc>
          <w:tcPr>
            <w:tcW w:w="2835" w:type="dxa"/>
            <w:shd w:val="clear" w:color="auto" w:fill="auto"/>
          </w:tcPr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3</w:t>
            </w:r>
          </w:p>
          <w:p w:rsidR="000F6A94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6.5.25 (4 day week)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4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12.5.25 (SATs week)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5</w:t>
            </w:r>
          </w:p>
          <w:p w:rsidR="009A61D0" w:rsidRPr="00093F3C" w:rsidRDefault="009A61D0" w:rsidP="009A61D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19.5.25</w:t>
            </w:r>
          </w:p>
        </w:tc>
        <w:tc>
          <w:tcPr>
            <w:tcW w:w="2835" w:type="dxa"/>
            <w:shd w:val="clear" w:color="auto" w:fill="auto"/>
          </w:tcPr>
          <w:p w:rsidR="000F6A94" w:rsidRPr="00093F3C" w:rsidRDefault="009A61D0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Summer 6 -Week 1</w:t>
            </w:r>
          </w:p>
          <w:p w:rsidR="009A61D0" w:rsidRPr="00093F3C" w:rsidRDefault="009A61D0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2.6.25</w:t>
            </w:r>
          </w:p>
          <w:p w:rsidR="009A61D0" w:rsidRPr="00093F3C" w:rsidRDefault="009A61D0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2</w:t>
            </w:r>
          </w:p>
          <w:p w:rsidR="009A61D0" w:rsidRPr="00093F3C" w:rsidRDefault="009A61D0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9.6.25 (4 day week)</w:t>
            </w:r>
          </w:p>
        </w:tc>
        <w:tc>
          <w:tcPr>
            <w:tcW w:w="2835" w:type="dxa"/>
            <w:shd w:val="clear" w:color="auto" w:fill="auto"/>
          </w:tcPr>
          <w:p w:rsidR="000F6A94" w:rsidRPr="00093F3C" w:rsidRDefault="00093F3C" w:rsidP="00DE5F1A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3</w:t>
            </w:r>
          </w:p>
          <w:p w:rsidR="00093F3C" w:rsidRPr="00093F3C" w:rsidRDefault="00093F3C" w:rsidP="00DE5F1A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16.6.25</w:t>
            </w:r>
          </w:p>
          <w:p w:rsidR="00093F3C" w:rsidRPr="00093F3C" w:rsidRDefault="00093F3C" w:rsidP="00DE5F1A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4</w:t>
            </w:r>
          </w:p>
          <w:p w:rsidR="00093F3C" w:rsidRPr="00093F3C" w:rsidRDefault="00093F3C" w:rsidP="00DE5F1A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23.6.25</w:t>
            </w:r>
          </w:p>
        </w:tc>
        <w:tc>
          <w:tcPr>
            <w:tcW w:w="2976" w:type="dxa"/>
            <w:shd w:val="clear" w:color="auto" w:fill="auto"/>
          </w:tcPr>
          <w:p w:rsidR="000F6A94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5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30.6.25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6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7.7.25 (production week)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7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14.7.25 (leavers events)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Week 8</w:t>
            </w:r>
          </w:p>
          <w:p w:rsidR="00093F3C" w:rsidRPr="00093F3C" w:rsidRDefault="00093F3C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  <w:r w:rsidRPr="00093F3C">
              <w:rPr>
                <w:rFonts w:ascii="Ebrima" w:hAnsi="Ebrima"/>
                <w:b/>
                <w:bCs/>
                <w:sz w:val="14"/>
                <w:szCs w:val="18"/>
              </w:rPr>
              <w:t>21.7.25 (1.5 day week)</w:t>
            </w:r>
          </w:p>
          <w:p w:rsidR="000F6A94" w:rsidRPr="00093F3C" w:rsidRDefault="000F6A94" w:rsidP="00D731F0">
            <w:pPr>
              <w:jc w:val="center"/>
              <w:rPr>
                <w:rFonts w:ascii="Ebrima" w:hAnsi="Ebrima"/>
                <w:b/>
                <w:bCs/>
                <w:sz w:val="14"/>
                <w:szCs w:val="18"/>
              </w:rPr>
            </w:pPr>
          </w:p>
        </w:tc>
      </w:tr>
      <w:tr w:rsidR="000F6A94" w:rsidRPr="00D731F0" w:rsidTr="00AC6B4A">
        <w:trPr>
          <w:trHeight w:val="882"/>
        </w:trPr>
        <w:tc>
          <w:tcPr>
            <w:tcW w:w="978" w:type="dxa"/>
            <w:shd w:val="clear" w:color="auto" w:fill="auto"/>
          </w:tcPr>
          <w:p w:rsidR="000F6A94" w:rsidRPr="007A55D9" w:rsidRDefault="000F6A94" w:rsidP="007D19ED">
            <w:pPr>
              <w:pStyle w:val="Heading1"/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 xml:space="preserve">Writing </w:t>
            </w:r>
          </w:p>
          <w:p w:rsidR="000F6A94" w:rsidRPr="007A55D9" w:rsidRDefault="000F6A94" w:rsidP="009F33C5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979CF" w:rsidRDefault="008C4956" w:rsidP="001836D7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 xml:space="preserve">Narrative </w:t>
            </w:r>
            <w:r w:rsidR="006979CF">
              <w:rPr>
                <w:rFonts w:ascii="Ebrima" w:hAnsi="Ebrima"/>
                <w:sz w:val="18"/>
                <w:szCs w:val="18"/>
              </w:rPr>
              <w:t>–</w:t>
            </w:r>
            <w:r w:rsidRPr="007A55D9">
              <w:rPr>
                <w:rFonts w:ascii="Ebrima" w:hAnsi="Ebrima"/>
                <w:sz w:val="18"/>
                <w:szCs w:val="18"/>
              </w:rPr>
              <w:t xml:space="preserve"> stories</w:t>
            </w:r>
          </w:p>
          <w:p w:rsidR="001836D7" w:rsidRPr="006979CF" w:rsidRDefault="001836D7" w:rsidP="001836D7">
            <w:pPr>
              <w:rPr>
                <w:rFonts w:ascii="Ebrima" w:hAnsi="Ebrima"/>
                <w:sz w:val="18"/>
                <w:szCs w:val="18"/>
              </w:rPr>
            </w:pPr>
            <w:r w:rsidRPr="001836D7">
              <w:rPr>
                <w:rFonts w:ascii="Ebrima" w:hAnsi="Ebrima"/>
                <w:b/>
                <w:bCs/>
                <w:sz w:val="18"/>
                <w:szCs w:val="18"/>
              </w:rPr>
              <w:t>Opening – Setting the Scene</w:t>
            </w:r>
          </w:p>
          <w:p w:rsidR="001836D7" w:rsidRPr="001836D7" w:rsidRDefault="001836D7" w:rsidP="001836D7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Can I in</w:t>
            </w:r>
            <w:r w:rsidRPr="001836D7">
              <w:rPr>
                <w:rFonts w:ascii="Ebrima" w:hAnsi="Ebrima"/>
                <w:sz w:val="18"/>
                <w:szCs w:val="18"/>
              </w:rPr>
              <w:t>troduce the setting, characters, and</w:t>
            </w:r>
            <w:r>
              <w:rPr>
                <w:rFonts w:ascii="Ebrima" w:hAnsi="Ebrima"/>
                <w:sz w:val="18"/>
                <w:szCs w:val="18"/>
              </w:rPr>
              <w:t xml:space="preserve"> the context for the adventure?</w:t>
            </w:r>
          </w:p>
          <w:p w:rsidR="001836D7" w:rsidRPr="007A55D9" w:rsidRDefault="001836D7" w:rsidP="008C4956">
            <w:pPr>
              <w:rPr>
                <w:rFonts w:ascii="Ebrima" w:hAnsi="Ebrim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979CF" w:rsidRDefault="008C4956" w:rsidP="006979CF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 xml:space="preserve">Narrative </w:t>
            </w:r>
            <w:r w:rsidR="006979CF">
              <w:rPr>
                <w:rFonts w:ascii="Ebrima" w:hAnsi="Ebrima"/>
                <w:sz w:val="18"/>
                <w:szCs w:val="18"/>
              </w:rPr>
              <w:t>–</w:t>
            </w:r>
            <w:r w:rsidRPr="007A55D9">
              <w:rPr>
                <w:rFonts w:ascii="Ebrima" w:hAnsi="Ebrima"/>
                <w:sz w:val="18"/>
                <w:szCs w:val="18"/>
              </w:rPr>
              <w:t xml:space="preserve"> stories</w:t>
            </w:r>
          </w:p>
          <w:p w:rsidR="001836D7" w:rsidRPr="006979CF" w:rsidRDefault="001836D7" w:rsidP="006979CF">
            <w:pPr>
              <w:rPr>
                <w:rFonts w:ascii="Ebrima" w:hAnsi="Ebrima"/>
                <w:sz w:val="18"/>
                <w:szCs w:val="18"/>
              </w:rPr>
            </w:pPr>
            <w:r w:rsidRPr="001836D7">
              <w:rPr>
                <w:rFonts w:ascii="Calibri" w:eastAsia="Calibri" w:hAnsi="Calibri"/>
                <w:b/>
                <w:bCs/>
                <w:sz w:val="22"/>
                <w:szCs w:val="22"/>
              </w:rPr>
              <w:t>Build-Up – Discovery</w:t>
            </w:r>
          </w:p>
          <w:p w:rsidR="001836D7" w:rsidRPr="001836D7" w:rsidRDefault="001836D7" w:rsidP="001836D7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Can I </w:t>
            </w:r>
            <w:r>
              <w:rPr>
                <w:rFonts w:ascii="Calibri" w:eastAsia="Calibri" w:hAnsi="Calibri"/>
                <w:sz w:val="22"/>
                <w:szCs w:val="22"/>
              </w:rPr>
              <w:t>d</w:t>
            </w:r>
            <w:r w:rsidRPr="001836D7">
              <w:rPr>
                <w:rFonts w:ascii="Calibri" w:eastAsia="Calibri" w:hAnsi="Calibri"/>
                <w:sz w:val="22"/>
                <w:szCs w:val="22"/>
              </w:rPr>
              <w:t>iscuss the importance of curiosity and how discoveries happen</w:t>
            </w:r>
            <w:r>
              <w:rPr>
                <w:rFonts w:ascii="Calibri" w:eastAsia="Calibri" w:hAnsi="Calibri"/>
                <w:sz w:val="22"/>
                <w:szCs w:val="22"/>
              </w:rPr>
              <w:t>?</w:t>
            </w:r>
          </w:p>
          <w:p w:rsidR="001836D7" w:rsidRPr="007A55D9" w:rsidRDefault="001836D7" w:rsidP="008C4956">
            <w:pPr>
              <w:rPr>
                <w:rFonts w:ascii="Ebrima" w:hAnsi="Ebrima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8C4956" w:rsidRPr="007A55D9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Narrative - stories</w:t>
            </w:r>
          </w:p>
          <w:p w:rsidR="000F6A94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Play scripts</w:t>
            </w:r>
          </w:p>
          <w:p w:rsidR="00760540" w:rsidRDefault="00760540" w:rsidP="00760540">
            <w:pPr>
              <w:spacing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60540">
              <w:rPr>
                <w:rFonts w:ascii="Calibri" w:eastAsia="Calibri" w:hAnsi="Calibri"/>
                <w:b/>
                <w:bCs/>
                <w:sz w:val="22"/>
                <w:szCs w:val="22"/>
              </w:rPr>
              <w:t>Dilemma – Getting Lost in the Storm</w:t>
            </w:r>
          </w:p>
          <w:p w:rsidR="00760540" w:rsidRPr="00760540" w:rsidRDefault="00760540" w:rsidP="00760540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60540">
              <w:rPr>
                <w:rFonts w:ascii="Calibri" w:eastAsia="Calibri" w:hAnsi="Calibri"/>
                <w:bCs/>
                <w:sz w:val="22"/>
                <w:szCs w:val="22"/>
              </w:rPr>
              <w:t>Can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i</w:t>
            </w:r>
            <w:r w:rsidRPr="00760540">
              <w:rPr>
                <w:rFonts w:ascii="Calibri" w:eastAsia="Calibri" w:hAnsi="Calibri"/>
                <w:sz w:val="22"/>
                <w:szCs w:val="22"/>
              </w:rPr>
              <w:t>ntroduce the conflict and the dilemma</w:t>
            </w:r>
            <w:r>
              <w:rPr>
                <w:rFonts w:ascii="Calibri" w:eastAsia="Calibri" w:hAnsi="Calibri"/>
                <w:sz w:val="22"/>
                <w:szCs w:val="22"/>
              </w:rPr>
              <w:t>?</w:t>
            </w:r>
          </w:p>
          <w:p w:rsidR="00760540" w:rsidRPr="007A55D9" w:rsidRDefault="00760540" w:rsidP="008C4956">
            <w:pPr>
              <w:rPr>
                <w:rFonts w:ascii="Ebrima" w:hAnsi="Ebrim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C4956" w:rsidRPr="007A55D9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Narrative - stories</w:t>
            </w:r>
          </w:p>
          <w:p w:rsidR="000F6A94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Play scripts</w:t>
            </w:r>
          </w:p>
          <w:p w:rsidR="00DF5698" w:rsidRDefault="004A3C1B" w:rsidP="00DF5698">
            <w:pPr>
              <w:spacing w:line="259" w:lineRule="auto"/>
              <w:rPr>
                <w:rFonts w:ascii="Sassoon Primary Std" w:eastAsia="Calibri" w:hAnsi="Sassoon Primary Std"/>
                <w:b/>
                <w:bCs/>
                <w:sz w:val="20"/>
                <w:szCs w:val="22"/>
              </w:rPr>
            </w:pPr>
            <w:r w:rsidRPr="004A3C1B">
              <w:rPr>
                <w:rFonts w:ascii="Sassoon Primary Std" w:eastAsia="Calibri" w:hAnsi="Sassoon Primary Std"/>
                <w:b/>
                <w:bCs/>
                <w:sz w:val="20"/>
                <w:szCs w:val="22"/>
              </w:rPr>
              <w:t>Resolution – Finding the Way Back</w:t>
            </w:r>
            <w:r w:rsidR="00DF5698">
              <w:rPr>
                <w:rFonts w:ascii="Sassoon Primary Std" w:eastAsia="Calibri" w:hAnsi="Sassoon Primary Std"/>
                <w:b/>
                <w:bCs/>
                <w:sz w:val="20"/>
                <w:szCs w:val="22"/>
              </w:rPr>
              <w:t xml:space="preserve"> </w:t>
            </w:r>
          </w:p>
          <w:p w:rsidR="004A3C1B" w:rsidRPr="004A3C1B" w:rsidRDefault="00DF5698" w:rsidP="004A3C1B">
            <w:pPr>
              <w:spacing w:after="160" w:line="259" w:lineRule="auto"/>
              <w:rPr>
                <w:rFonts w:ascii="Sassoon Primary Std" w:eastAsia="Calibri" w:hAnsi="Sassoon Primary Std"/>
                <w:sz w:val="20"/>
                <w:szCs w:val="22"/>
              </w:rPr>
            </w:pPr>
            <w:r>
              <w:rPr>
                <w:rFonts w:ascii="Sassoon Primary Std" w:eastAsia="Calibri" w:hAnsi="Sassoon Primary Std"/>
                <w:b/>
                <w:bCs/>
                <w:sz w:val="20"/>
                <w:szCs w:val="22"/>
              </w:rPr>
              <w:t>C</w:t>
            </w:r>
            <w:r w:rsidR="004A3C1B" w:rsidRPr="00DF5698">
              <w:rPr>
                <w:rFonts w:ascii="Sassoon Primary Std" w:eastAsia="Calibri" w:hAnsi="Sassoon Primary Std"/>
                <w:bCs/>
                <w:sz w:val="20"/>
                <w:szCs w:val="22"/>
              </w:rPr>
              <w:t xml:space="preserve">an </w:t>
            </w:r>
            <w:r w:rsidR="00AC5F71" w:rsidRPr="00DF5698">
              <w:rPr>
                <w:rFonts w:ascii="Sassoon Primary Std" w:eastAsia="Calibri" w:hAnsi="Sassoon Primary Std"/>
                <w:bCs/>
                <w:sz w:val="20"/>
                <w:szCs w:val="22"/>
              </w:rPr>
              <w:t>I focus on</w:t>
            </w:r>
            <w:r w:rsidR="00AC5F71" w:rsidRPr="00DF5698">
              <w:rPr>
                <w:rFonts w:ascii="Sassoon Primary Std" w:eastAsia="Calibri" w:hAnsi="Sassoon Primary Std"/>
                <w:b/>
                <w:bCs/>
                <w:sz w:val="20"/>
                <w:szCs w:val="22"/>
              </w:rPr>
              <w:t xml:space="preserve"> </w:t>
            </w:r>
            <w:r w:rsidR="004A3C1B" w:rsidRPr="004A3C1B">
              <w:rPr>
                <w:rFonts w:ascii="Sassoon Primary Std" w:eastAsia="Calibri" w:hAnsi="Sassoon Primary Std"/>
                <w:sz w:val="20"/>
                <w:szCs w:val="22"/>
              </w:rPr>
              <w:t>critical think</w:t>
            </w:r>
            <w:r w:rsidR="00AC5F71" w:rsidRPr="00DF5698">
              <w:rPr>
                <w:rFonts w:ascii="Sassoon Primary Std" w:eastAsia="Calibri" w:hAnsi="Sassoon Primary Std"/>
                <w:sz w:val="20"/>
                <w:szCs w:val="22"/>
              </w:rPr>
              <w:t>ing, resourcefulness, and trust?</w:t>
            </w:r>
          </w:p>
          <w:p w:rsidR="004A3C1B" w:rsidRPr="007A55D9" w:rsidRDefault="004A3C1B" w:rsidP="008C4956">
            <w:pPr>
              <w:rPr>
                <w:rFonts w:ascii="Ebrima" w:hAnsi="Ebri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:rsidR="008C4956" w:rsidRPr="007A55D9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Narrative - stories</w:t>
            </w:r>
          </w:p>
          <w:p w:rsidR="000F6A94" w:rsidRDefault="008C4956" w:rsidP="008C4956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Play scripts</w:t>
            </w:r>
          </w:p>
          <w:p w:rsidR="00AC5F71" w:rsidRPr="00AC5F71" w:rsidRDefault="00AC5F71" w:rsidP="00AC5F71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C5F71">
              <w:rPr>
                <w:rFonts w:ascii="Ebrima" w:hAnsi="Ebrima"/>
                <w:b/>
                <w:bCs/>
                <w:sz w:val="18"/>
                <w:szCs w:val="18"/>
              </w:rPr>
              <w:t>Closing – Reflection on Darwin’s Theories and the Wonder of Discovery</w:t>
            </w:r>
          </w:p>
          <w:p w:rsidR="00AC5F71" w:rsidRPr="007A55D9" w:rsidRDefault="00AC5F71" w:rsidP="00AC5F71">
            <w:pPr>
              <w:rPr>
                <w:rFonts w:ascii="Ebrima" w:hAnsi="Ebrima"/>
                <w:sz w:val="18"/>
                <w:szCs w:val="18"/>
                <w:highlight w:val="yellow"/>
              </w:rPr>
            </w:pPr>
            <w:r w:rsidRPr="00A22374">
              <w:rPr>
                <w:rFonts w:ascii="Ebrima" w:hAnsi="Ebrima"/>
                <w:bCs/>
                <w:sz w:val="18"/>
                <w:szCs w:val="18"/>
              </w:rPr>
              <w:t>Can I</w:t>
            </w:r>
            <w:r>
              <w:rPr>
                <w:rFonts w:ascii="Ebrima" w:hAnsi="Ebri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Ebrima" w:hAnsi="Ebrima"/>
                <w:sz w:val="18"/>
                <w:szCs w:val="18"/>
              </w:rPr>
              <w:t xml:space="preserve">make </w:t>
            </w:r>
            <w:r w:rsidRPr="00AC5F71">
              <w:rPr>
                <w:rFonts w:ascii="Ebrima" w:hAnsi="Ebrima"/>
                <w:sz w:val="18"/>
                <w:szCs w:val="18"/>
              </w:rPr>
              <w:t>connection</w:t>
            </w:r>
            <w:r>
              <w:rPr>
                <w:rFonts w:ascii="Ebrima" w:hAnsi="Ebrima"/>
                <w:sz w:val="18"/>
                <w:szCs w:val="18"/>
              </w:rPr>
              <w:t>s</w:t>
            </w:r>
            <w:r w:rsidRPr="00AC5F71">
              <w:rPr>
                <w:rFonts w:ascii="Ebrima" w:hAnsi="Ebrima"/>
                <w:sz w:val="18"/>
                <w:szCs w:val="18"/>
              </w:rPr>
              <w:t xml:space="preserve"> between curiosity, exploration, and scientific discovery</w:t>
            </w:r>
            <w:r>
              <w:rPr>
                <w:rFonts w:ascii="Ebrima" w:hAnsi="Ebrima"/>
                <w:sz w:val="18"/>
                <w:szCs w:val="18"/>
              </w:rPr>
              <w:t>?</w:t>
            </w:r>
          </w:p>
        </w:tc>
      </w:tr>
      <w:tr w:rsidR="000F6A94" w:rsidRPr="00D731F0" w:rsidTr="00AC6B4A">
        <w:trPr>
          <w:trHeight w:val="1078"/>
        </w:trPr>
        <w:tc>
          <w:tcPr>
            <w:tcW w:w="978" w:type="dxa"/>
            <w:shd w:val="clear" w:color="auto" w:fill="auto"/>
          </w:tcPr>
          <w:p w:rsidR="000F6A94" w:rsidRPr="007A55D9" w:rsidRDefault="000F6A94" w:rsidP="007D19ED">
            <w:pPr>
              <w:pStyle w:val="Heading1"/>
              <w:rPr>
                <w:rFonts w:ascii="Ebrima" w:hAnsi="Ebrima"/>
                <w:bCs w:val="0"/>
                <w:sz w:val="18"/>
                <w:szCs w:val="18"/>
              </w:rPr>
            </w:pPr>
            <w:r w:rsidRPr="007A55D9">
              <w:rPr>
                <w:rFonts w:ascii="Ebrima" w:hAnsi="Ebrima"/>
                <w:bCs w:val="0"/>
                <w:sz w:val="18"/>
                <w:szCs w:val="18"/>
              </w:rPr>
              <w:t xml:space="preserve">Topic </w:t>
            </w:r>
          </w:p>
          <w:p w:rsidR="000F6A94" w:rsidRDefault="000F6A94" w:rsidP="007D19ED">
            <w:pPr>
              <w:pStyle w:val="Heading1"/>
              <w:rPr>
                <w:rFonts w:ascii="Ebrima" w:hAnsi="Ebrima"/>
                <w:bCs w:val="0"/>
                <w:sz w:val="18"/>
                <w:szCs w:val="18"/>
              </w:rPr>
            </w:pPr>
            <w:r w:rsidRPr="007A55D9">
              <w:rPr>
                <w:rFonts w:ascii="Ebrima" w:hAnsi="Ebrima"/>
                <w:bCs w:val="0"/>
                <w:sz w:val="18"/>
                <w:szCs w:val="18"/>
              </w:rPr>
              <w:t>Science</w:t>
            </w:r>
          </w:p>
          <w:p w:rsidR="00DF5698" w:rsidRPr="00DF5698" w:rsidRDefault="00DF5698" w:rsidP="00DF5698"/>
        </w:tc>
        <w:tc>
          <w:tcPr>
            <w:tcW w:w="2835" w:type="dxa"/>
            <w:shd w:val="clear" w:color="auto" w:fill="auto"/>
          </w:tcPr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How have living things changed over time?</w:t>
            </w:r>
          </w:p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</w:p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</w:p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</w:p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</w:p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Can I describe how off spring of different animals are similar but not identical to their parents?</w:t>
            </w:r>
          </w:p>
          <w:p w:rsidR="000F6A94" w:rsidRPr="007A55D9" w:rsidRDefault="000F6A94" w:rsidP="001B4A0B">
            <w:pPr>
              <w:pStyle w:val="paragraph"/>
              <w:textAlignment w:val="baseline"/>
              <w:rPr>
                <w:rFonts w:ascii="Ebrima" w:hAnsi="Ebrima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Can I identify inherited and environmental characteristics of different offspring?</w:t>
            </w:r>
          </w:p>
          <w:p w:rsidR="000F6A94" w:rsidRPr="007A55D9" w:rsidRDefault="000F6A94" w:rsidP="00B167DD">
            <w:pPr>
              <w:autoSpaceDE w:val="0"/>
              <w:autoSpaceDN w:val="0"/>
              <w:adjustRightInd w:val="0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Can I describe adaptation in a range of living things?</w:t>
            </w:r>
          </w:p>
          <w:p w:rsidR="000F6A94" w:rsidRPr="007A55D9" w:rsidRDefault="000F6A94" w:rsidP="00DF5698">
            <w:pPr>
              <w:pStyle w:val="paragraph"/>
              <w:spacing w:before="0" w:beforeAutospacing="0" w:after="0" w:afterAutospacing="0"/>
              <w:textAlignment w:val="baseline"/>
              <w:rPr>
                <w:rFonts w:ascii="Ebrima" w:hAnsi="Ebrima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0F6A94" w:rsidRPr="007A55D9" w:rsidRDefault="000F6A94" w:rsidP="000F6A94">
            <w:pPr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Can I explain the meaning the meaning of ‘survival of the fittest’?</w:t>
            </w:r>
          </w:p>
          <w:p w:rsidR="000F6A94" w:rsidRPr="007A55D9" w:rsidRDefault="000F6A94" w:rsidP="00B167DD">
            <w:pPr>
              <w:autoSpaceDE w:val="0"/>
              <w:autoSpaceDN w:val="0"/>
              <w:adjustRightInd w:val="0"/>
              <w:rPr>
                <w:rFonts w:ascii="Ebrima" w:hAnsi="Ebrima"/>
                <w:bCs/>
                <w:sz w:val="18"/>
                <w:szCs w:val="18"/>
              </w:rPr>
            </w:pPr>
          </w:p>
        </w:tc>
      </w:tr>
      <w:tr w:rsidR="000F6A94" w:rsidRPr="00D731F0" w:rsidTr="00AC6B4A">
        <w:trPr>
          <w:trHeight w:val="698"/>
        </w:trPr>
        <w:tc>
          <w:tcPr>
            <w:tcW w:w="978" w:type="dxa"/>
            <w:shd w:val="clear" w:color="auto" w:fill="auto"/>
          </w:tcPr>
          <w:p w:rsidR="000F6A94" w:rsidRPr="007A55D9" w:rsidRDefault="000F6A94" w:rsidP="007D19ED">
            <w:pPr>
              <w:pStyle w:val="Heading1"/>
              <w:rPr>
                <w:rFonts w:ascii="Ebrima" w:hAnsi="Ebrima"/>
                <w:bCs w:val="0"/>
                <w:sz w:val="18"/>
                <w:szCs w:val="18"/>
                <w:highlight w:val="yellow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Reading</w:t>
            </w:r>
          </w:p>
        </w:tc>
        <w:tc>
          <w:tcPr>
            <w:tcW w:w="2835" w:type="dxa"/>
            <w:shd w:val="clear" w:color="auto" w:fill="auto"/>
          </w:tcPr>
          <w:p w:rsidR="00353B91" w:rsidRDefault="00353B91" w:rsidP="008C4956">
            <w:pPr>
              <w:spacing w:after="200" w:line="276" w:lineRule="auto"/>
              <w:rPr>
                <w:rFonts w:ascii="Ebrima" w:eastAsia="Calibri" w:hAnsi="Ebrima"/>
                <w:sz w:val="18"/>
                <w:szCs w:val="18"/>
              </w:rPr>
            </w:pPr>
            <w:r>
              <w:rPr>
                <w:rFonts w:ascii="Ebrima" w:eastAsia="Calibri" w:hAnsi="Ebrima"/>
                <w:sz w:val="18"/>
                <w:szCs w:val="18"/>
              </w:rPr>
              <w:t>Comprehension – Finch Solution and What is Evolution</w:t>
            </w:r>
          </w:p>
          <w:p w:rsidR="008C4956" w:rsidRPr="008C4956" w:rsidRDefault="008C4956" w:rsidP="008C4956">
            <w:pPr>
              <w:spacing w:after="200"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r w:rsidRPr="008C4956">
              <w:rPr>
                <w:rFonts w:ascii="Ebrima" w:eastAsia="Calibri" w:hAnsi="Ebrima"/>
                <w:sz w:val="18"/>
                <w:szCs w:val="18"/>
              </w:rPr>
              <w:t>Core Text:</w:t>
            </w:r>
            <w:r w:rsidRPr="008C4956">
              <w:rPr>
                <w:rFonts w:ascii="Ebrima" w:hAnsi="Ebrima"/>
                <w:b/>
                <w:bCs/>
                <w:color w:val="363636"/>
                <w:kern w:val="36"/>
                <w:sz w:val="18"/>
                <w:szCs w:val="18"/>
                <w:lang w:eastAsia="en-GB"/>
              </w:rPr>
              <w:t xml:space="preserve"> </w:t>
            </w:r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 xml:space="preserve">What Mr Darwin saw by Mick Manning &amp; Brita </w:t>
            </w:r>
            <w:proofErr w:type="spellStart"/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>Granstrom</w:t>
            </w:r>
            <w:proofErr w:type="spellEnd"/>
          </w:p>
          <w:p w:rsidR="000F6A94" w:rsidRPr="007A55D9" w:rsidRDefault="008C4956" w:rsidP="00AC6B4A">
            <w:pPr>
              <w:rPr>
                <w:rFonts w:ascii="Ebrima" w:hAnsi="Ebrima"/>
                <w:bCs/>
                <w:sz w:val="18"/>
                <w:szCs w:val="18"/>
              </w:rPr>
            </w:pPr>
            <w:r w:rsidRPr="007A55D9">
              <w:rPr>
                <w:rFonts w:ascii="Ebrima" w:eastAsia="Calibri" w:hAnsi="Ebrima"/>
                <w:sz w:val="18"/>
                <w:szCs w:val="18"/>
              </w:rPr>
              <w:t>L</w:t>
            </w:r>
            <w:r w:rsidRPr="007A55D9">
              <w:rPr>
                <w:rFonts w:ascii="Ebrima" w:eastAsia="Calibri" w:hAnsi="Ebrima"/>
                <w:sz w:val="18"/>
                <w:szCs w:val="18"/>
              </w:rPr>
              <w:t xml:space="preserve">inked texts: Books to </w:t>
            </w:r>
            <w:r w:rsidR="00AC6B4A">
              <w:rPr>
                <w:rFonts w:ascii="Ebrima" w:eastAsia="Calibri" w:hAnsi="Ebrima"/>
                <w:sz w:val="18"/>
                <w:szCs w:val="18"/>
              </w:rPr>
              <w:t>E</w:t>
            </w:r>
            <w:r w:rsidRPr="007A55D9">
              <w:rPr>
                <w:rFonts w:ascii="Ebrima" w:eastAsia="Calibri" w:hAnsi="Ebrima"/>
                <w:sz w:val="18"/>
                <w:szCs w:val="18"/>
              </w:rPr>
              <w:t>volution</w:t>
            </w:r>
          </w:p>
        </w:tc>
        <w:tc>
          <w:tcPr>
            <w:tcW w:w="2835" w:type="dxa"/>
            <w:shd w:val="clear" w:color="auto" w:fill="auto"/>
          </w:tcPr>
          <w:p w:rsidR="00DF5698" w:rsidRDefault="00DF5698" w:rsidP="00DF5698">
            <w:pPr>
              <w:spacing w:after="200" w:line="276" w:lineRule="auto"/>
              <w:rPr>
                <w:rFonts w:ascii="Ebrima" w:eastAsia="Calibri" w:hAnsi="Ebrima"/>
                <w:sz w:val="18"/>
                <w:szCs w:val="18"/>
              </w:rPr>
            </w:pPr>
            <w:r>
              <w:rPr>
                <w:rFonts w:ascii="Ebrima" w:eastAsia="Calibri" w:hAnsi="Ebrima"/>
                <w:sz w:val="18"/>
                <w:szCs w:val="18"/>
              </w:rPr>
              <w:t>Comprehension –</w:t>
            </w:r>
            <w:r>
              <w:rPr>
                <w:rFonts w:ascii="Ebrima" w:eastAsia="Calibri" w:hAnsi="Ebrima"/>
                <w:sz w:val="18"/>
                <w:szCs w:val="18"/>
              </w:rPr>
              <w:t xml:space="preserve"> </w:t>
            </w:r>
            <w:r>
              <w:rPr>
                <w:rFonts w:ascii="Ebrima" w:eastAsia="Calibri" w:hAnsi="Ebrima"/>
                <w:sz w:val="18"/>
                <w:szCs w:val="18"/>
              </w:rPr>
              <w:t>What is Evolution</w:t>
            </w:r>
            <w:r>
              <w:rPr>
                <w:rFonts w:ascii="Ebrima" w:eastAsia="Calibri" w:hAnsi="Ebrima"/>
                <w:sz w:val="18"/>
                <w:szCs w:val="18"/>
              </w:rPr>
              <w:t>?</w:t>
            </w:r>
          </w:p>
          <w:p w:rsidR="008C4956" w:rsidRPr="008C4956" w:rsidRDefault="008C4956" w:rsidP="008C4956">
            <w:pPr>
              <w:spacing w:after="200"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r w:rsidRPr="008C4956">
              <w:rPr>
                <w:rFonts w:ascii="Ebrima" w:eastAsia="Calibri" w:hAnsi="Ebrima"/>
                <w:sz w:val="18"/>
                <w:szCs w:val="18"/>
              </w:rPr>
              <w:t>Core Text:</w:t>
            </w:r>
            <w:r w:rsidRPr="008C4956">
              <w:rPr>
                <w:rFonts w:ascii="Ebrima" w:hAnsi="Ebrima"/>
                <w:b/>
                <w:bCs/>
                <w:color w:val="363636"/>
                <w:kern w:val="36"/>
                <w:sz w:val="18"/>
                <w:szCs w:val="18"/>
                <w:lang w:eastAsia="en-GB"/>
              </w:rPr>
              <w:t xml:space="preserve"> </w:t>
            </w:r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 xml:space="preserve">What Mr Darwin saw by Mick Manning &amp; Brita </w:t>
            </w:r>
            <w:proofErr w:type="spellStart"/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>Granstrom</w:t>
            </w:r>
            <w:proofErr w:type="spellEnd"/>
          </w:p>
          <w:p w:rsidR="000F6A94" w:rsidRPr="007A55D9" w:rsidRDefault="008C4956" w:rsidP="008C4956">
            <w:pPr>
              <w:rPr>
                <w:rFonts w:ascii="Ebrima" w:hAnsi="Ebrima"/>
                <w:bCs/>
                <w:sz w:val="18"/>
                <w:szCs w:val="18"/>
              </w:rPr>
            </w:pPr>
            <w:r w:rsidRPr="007A55D9">
              <w:rPr>
                <w:rFonts w:ascii="Ebrima" w:eastAsia="Calibri" w:hAnsi="Ebrima"/>
                <w:sz w:val="18"/>
                <w:szCs w:val="18"/>
              </w:rPr>
              <w:t>Linked texts: Books to Evolution</w:t>
            </w:r>
          </w:p>
        </w:tc>
        <w:tc>
          <w:tcPr>
            <w:tcW w:w="2835" w:type="dxa"/>
            <w:shd w:val="clear" w:color="auto" w:fill="auto"/>
          </w:tcPr>
          <w:p w:rsidR="00DF5698" w:rsidRDefault="00DF5698" w:rsidP="00DF5698">
            <w:pPr>
              <w:spacing w:after="200" w:line="276" w:lineRule="auto"/>
              <w:rPr>
                <w:rFonts w:ascii="Ebrima" w:eastAsia="Calibri" w:hAnsi="Ebrima"/>
                <w:sz w:val="18"/>
                <w:szCs w:val="18"/>
              </w:rPr>
            </w:pPr>
            <w:r>
              <w:rPr>
                <w:rFonts w:ascii="Ebrima" w:eastAsia="Calibri" w:hAnsi="Ebrima"/>
                <w:sz w:val="18"/>
                <w:szCs w:val="18"/>
              </w:rPr>
              <w:t>Comprehension – Charlies Darwin</w:t>
            </w:r>
          </w:p>
          <w:p w:rsidR="008C4956" w:rsidRPr="008C4956" w:rsidRDefault="008C4956" w:rsidP="008C4956">
            <w:pPr>
              <w:spacing w:after="200"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r w:rsidRPr="008C4956">
              <w:rPr>
                <w:rFonts w:ascii="Ebrima" w:eastAsia="Calibri" w:hAnsi="Ebrima"/>
                <w:sz w:val="18"/>
                <w:szCs w:val="18"/>
              </w:rPr>
              <w:t>Core Text:</w:t>
            </w:r>
            <w:r w:rsidRPr="008C4956">
              <w:rPr>
                <w:rFonts w:ascii="Ebrima" w:hAnsi="Ebrima"/>
                <w:b/>
                <w:bCs/>
                <w:color w:val="363636"/>
                <w:kern w:val="36"/>
                <w:sz w:val="18"/>
                <w:szCs w:val="18"/>
                <w:lang w:eastAsia="en-GB"/>
              </w:rPr>
              <w:t xml:space="preserve"> </w:t>
            </w:r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 xml:space="preserve">What Mr Darwin saw by Mick Manning &amp; Brita </w:t>
            </w:r>
            <w:proofErr w:type="spellStart"/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>Granstrom</w:t>
            </w:r>
            <w:proofErr w:type="spellEnd"/>
          </w:p>
          <w:p w:rsidR="000F6A94" w:rsidRPr="007A55D9" w:rsidRDefault="008C4956" w:rsidP="008C4956">
            <w:pPr>
              <w:rPr>
                <w:rFonts w:ascii="Ebrima" w:hAnsi="Ebrima"/>
                <w:bCs/>
                <w:sz w:val="18"/>
                <w:szCs w:val="18"/>
              </w:rPr>
            </w:pPr>
            <w:r w:rsidRPr="007A55D9">
              <w:rPr>
                <w:rFonts w:ascii="Ebrima" w:eastAsia="Calibri" w:hAnsi="Ebrima"/>
                <w:sz w:val="18"/>
                <w:szCs w:val="18"/>
              </w:rPr>
              <w:t>Linked texts: Books to Evolution</w:t>
            </w:r>
          </w:p>
        </w:tc>
        <w:tc>
          <w:tcPr>
            <w:tcW w:w="2835" w:type="dxa"/>
            <w:shd w:val="clear" w:color="auto" w:fill="auto"/>
          </w:tcPr>
          <w:p w:rsidR="00DF5698" w:rsidRDefault="00DF5698" w:rsidP="00DF5698">
            <w:pPr>
              <w:spacing w:after="200" w:line="276" w:lineRule="auto"/>
              <w:rPr>
                <w:rFonts w:ascii="Ebrima" w:eastAsia="Calibri" w:hAnsi="Ebrima"/>
                <w:sz w:val="18"/>
                <w:szCs w:val="18"/>
              </w:rPr>
            </w:pPr>
            <w:r>
              <w:rPr>
                <w:rFonts w:ascii="Ebrima" w:eastAsia="Calibri" w:hAnsi="Ebrima"/>
                <w:sz w:val="18"/>
                <w:szCs w:val="18"/>
              </w:rPr>
              <w:t>Comprehension – Common Descent</w:t>
            </w:r>
          </w:p>
          <w:p w:rsidR="008C4956" w:rsidRPr="008C4956" w:rsidRDefault="008C4956" w:rsidP="008C4956">
            <w:pPr>
              <w:spacing w:after="200"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r w:rsidRPr="008C4956">
              <w:rPr>
                <w:rFonts w:ascii="Ebrima" w:eastAsia="Calibri" w:hAnsi="Ebrima"/>
                <w:sz w:val="18"/>
                <w:szCs w:val="18"/>
              </w:rPr>
              <w:t>Core Text:</w:t>
            </w:r>
            <w:r w:rsidRPr="008C4956">
              <w:rPr>
                <w:rFonts w:ascii="Ebrima" w:hAnsi="Ebrima"/>
                <w:b/>
                <w:bCs/>
                <w:color w:val="363636"/>
                <w:kern w:val="36"/>
                <w:sz w:val="18"/>
                <w:szCs w:val="18"/>
                <w:lang w:eastAsia="en-GB"/>
              </w:rPr>
              <w:t xml:space="preserve"> </w:t>
            </w:r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 xml:space="preserve">What Mr Darwin saw by Mick Manning &amp; Brita </w:t>
            </w:r>
            <w:proofErr w:type="spellStart"/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>Granstrom</w:t>
            </w:r>
            <w:proofErr w:type="spellEnd"/>
          </w:p>
          <w:p w:rsidR="000F6A94" w:rsidRPr="007A55D9" w:rsidRDefault="008C4956" w:rsidP="008C4956">
            <w:pPr>
              <w:rPr>
                <w:rFonts w:ascii="Ebrima" w:hAnsi="Ebrima"/>
                <w:bCs/>
                <w:sz w:val="18"/>
                <w:szCs w:val="18"/>
              </w:rPr>
            </w:pPr>
            <w:r w:rsidRPr="007A55D9">
              <w:rPr>
                <w:rFonts w:ascii="Ebrima" w:eastAsia="Calibri" w:hAnsi="Ebrima"/>
                <w:sz w:val="18"/>
                <w:szCs w:val="18"/>
              </w:rPr>
              <w:t>Linked texts: Books to Evolution</w:t>
            </w:r>
          </w:p>
        </w:tc>
        <w:tc>
          <w:tcPr>
            <w:tcW w:w="2976" w:type="dxa"/>
            <w:shd w:val="clear" w:color="auto" w:fill="auto"/>
          </w:tcPr>
          <w:p w:rsidR="00353B91" w:rsidRDefault="00353B91" w:rsidP="008C4956">
            <w:pPr>
              <w:spacing w:after="200" w:line="276" w:lineRule="auto"/>
              <w:rPr>
                <w:rFonts w:ascii="Ebrima" w:eastAsia="Calibri" w:hAnsi="Ebrima"/>
                <w:sz w:val="18"/>
                <w:szCs w:val="18"/>
              </w:rPr>
            </w:pPr>
            <w:r>
              <w:rPr>
                <w:rFonts w:ascii="Ebrima" w:eastAsia="Calibri" w:hAnsi="Ebrima"/>
                <w:sz w:val="18"/>
                <w:szCs w:val="18"/>
              </w:rPr>
              <w:t>Comprehension – Diary from the Beagle</w:t>
            </w:r>
          </w:p>
          <w:p w:rsidR="00DF5698" w:rsidRDefault="008C4956" w:rsidP="00DF5698">
            <w:pPr>
              <w:spacing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r w:rsidRPr="008C4956">
              <w:rPr>
                <w:rFonts w:ascii="Ebrima" w:eastAsia="Calibri" w:hAnsi="Ebrima"/>
                <w:sz w:val="18"/>
                <w:szCs w:val="18"/>
              </w:rPr>
              <w:t>Core Text:</w:t>
            </w:r>
            <w:r w:rsidRPr="008C4956">
              <w:rPr>
                <w:rFonts w:ascii="Ebrima" w:hAnsi="Ebrima"/>
                <w:b/>
                <w:bCs/>
                <w:color w:val="363636"/>
                <w:kern w:val="36"/>
                <w:sz w:val="18"/>
                <w:szCs w:val="18"/>
                <w:lang w:eastAsia="en-GB"/>
              </w:rPr>
              <w:t xml:space="preserve"> </w:t>
            </w:r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 xml:space="preserve">What Mr Darwin saw by Mick Manning &amp; Brita </w:t>
            </w:r>
          </w:p>
          <w:p w:rsidR="008C4956" w:rsidRPr="008C4956" w:rsidRDefault="008C4956" w:rsidP="008C4956">
            <w:pPr>
              <w:spacing w:after="200" w:line="276" w:lineRule="auto"/>
              <w:rPr>
                <w:rFonts w:ascii="Ebrima" w:eastAsia="Calibri" w:hAnsi="Ebrima"/>
                <w:bCs/>
                <w:sz w:val="18"/>
                <w:szCs w:val="18"/>
              </w:rPr>
            </w:pPr>
            <w:proofErr w:type="spellStart"/>
            <w:r w:rsidRPr="008C4956">
              <w:rPr>
                <w:rFonts w:ascii="Ebrima" w:eastAsia="Calibri" w:hAnsi="Ebrima"/>
                <w:bCs/>
                <w:sz w:val="18"/>
                <w:szCs w:val="18"/>
              </w:rPr>
              <w:t>Granstrom</w:t>
            </w:r>
            <w:proofErr w:type="spellEnd"/>
          </w:p>
          <w:p w:rsidR="000F6A94" w:rsidRPr="007A55D9" w:rsidRDefault="008C4956" w:rsidP="008C4956">
            <w:pPr>
              <w:rPr>
                <w:rFonts w:ascii="Ebrima" w:hAnsi="Ebrima"/>
                <w:bCs/>
                <w:sz w:val="18"/>
                <w:szCs w:val="18"/>
              </w:rPr>
            </w:pPr>
            <w:r w:rsidRPr="007A55D9">
              <w:rPr>
                <w:rFonts w:ascii="Ebrima" w:eastAsia="Calibri" w:hAnsi="Ebrima"/>
                <w:sz w:val="18"/>
                <w:szCs w:val="18"/>
              </w:rPr>
              <w:t>Linked texts: Books to Evolution</w:t>
            </w:r>
          </w:p>
        </w:tc>
      </w:tr>
      <w:tr w:rsidR="005E101C" w:rsidRPr="00D731F0" w:rsidTr="00AC6B4A">
        <w:trPr>
          <w:trHeight w:val="680"/>
        </w:trPr>
        <w:tc>
          <w:tcPr>
            <w:tcW w:w="978" w:type="dxa"/>
            <w:shd w:val="clear" w:color="auto" w:fill="auto"/>
          </w:tcPr>
          <w:p w:rsidR="005E101C" w:rsidRPr="007A55D9" w:rsidRDefault="005E101C" w:rsidP="007D19ED">
            <w:pPr>
              <w:pStyle w:val="Heading1"/>
              <w:rPr>
                <w:rFonts w:ascii="Ebrima" w:hAnsi="Ebrima"/>
                <w:sz w:val="18"/>
                <w:szCs w:val="18"/>
                <w:highlight w:val="yellow"/>
              </w:rPr>
            </w:pPr>
            <w:r w:rsidRPr="007A55D9">
              <w:rPr>
                <w:rFonts w:ascii="Ebrima" w:hAnsi="Ebrima"/>
                <w:bCs w:val="0"/>
                <w:sz w:val="18"/>
                <w:szCs w:val="18"/>
              </w:rPr>
              <w:t>Mathematics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5E101C" w:rsidRDefault="00CF3CB1" w:rsidP="008C4956">
            <w:pPr>
              <w:jc w:val="center"/>
              <w:rPr>
                <w:rFonts w:ascii="Ebrima" w:hAnsi="Ebrima"/>
                <w:bCs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5 -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 xml:space="preserve">Ratio, 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>Shape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 xml:space="preserve">, 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>Position and direction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 xml:space="preserve">, 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>Algebra</w:t>
            </w:r>
            <w:r w:rsidR="008C4956" w:rsidRPr="007A55D9">
              <w:rPr>
                <w:rFonts w:ascii="Ebrima" w:hAnsi="Ebrima"/>
                <w:sz w:val="18"/>
                <w:szCs w:val="18"/>
              </w:rPr>
              <w:t xml:space="preserve"> </w:t>
            </w:r>
            <w:r w:rsidR="004F2519" w:rsidRPr="007A55D9">
              <w:rPr>
                <w:rFonts w:ascii="Ebrima" w:hAnsi="Ebrima"/>
                <w:bCs/>
                <w:sz w:val="18"/>
                <w:szCs w:val="18"/>
              </w:rPr>
              <w:t>plus b</w:t>
            </w:r>
            <w:r w:rsidR="008C4956" w:rsidRPr="007A55D9">
              <w:rPr>
                <w:rFonts w:ascii="Ebrima" w:hAnsi="Ebrima"/>
                <w:bCs/>
                <w:sz w:val="18"/>
                <w:szCs w:val="18"/>
              </w:rPr>
              <w:t>espoke c</w:t>
            </w:r>
            <w:r w:rsidR="005E101C" w:rsidRPr="007A55D9">
              <w:rPr>
                <w:rFonts w:ascii="Ebrima" w:hAnsi="Ebrima"/>
                <w:bCs/>
                <w:sz w:val="18"/>
                <w:szCs w:val="18"/>
              </w:rPr>
              <w:t xml:space="preserve">urriculum taken from </w:t>
            </w:r>
            <w:proofErr w:type="spellStart"/>
            <w:r w:rsidR="005E101C" w:rsidRPr="007A55D9">
              <w:rPr>
                <w:rFonts w:ascii="Ebrima" w:hAnsi="Ebrima"/>
                <w:bCs/>
                <w:sz w:val="18"/>
                <w:szCs w:val="18"/>
              </w:rPr>
              <w:t>PiXL</w:t>
            </w:r>
            <w:proofErr w:type="spellEnd"/>
          </w:p>
          <w:p w:rsidR="00E404A4" w:rsidRDefault="00CF3CB1" w:rsidP="00E404A4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Cs/>
                <w:sz w:val="18"/>
                <w:szCs w:val="18"/>
              </w:rPr>
              <w:t>Summer 6 -</w:t>
            </w:r>
            <w:r w:rsidR="00E404A4">
              <w:rPr>
                <w:rFonts w:ascii="Ebrima" w:hAnsi="Ebrima"/>
                <w:sz w:val="20"/>
                <w:szCs w:val="20"/>
              </w:rPr>
              <w:t xml:space="preserve"> </w:t>
            </w:r>
            <w:r w:rsidR="00E404A4">
              <w:rPr>
                <w:rFonts w:ascii="Ebrima" w:hAnsi="Ebrima"/>
                <w:sz w:val="20"/>
                <w:szCs w:val="20"/>
              </w:rPr>
              <w:t>Statistics and converting units</w:t>
            </w:r>
          </w:p>
          <w:p w:rsidR="00CF3CB1" w:rsidRPr="007A55D9" w:rsidRDefault="00CF3CB1" w:rsidP="008C4956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3D4C3C" w:rsidRPr="00D731F0" w:rsidTr="00AC6B4A">
        <w:trPr>
          <w:trHeight w:val="680"/>
        </w:trPr>
        <w:tc>
          <w:tcPr>
            <w:tcW w:w="978" w:type="dxa"/>
            <w:shd w:val="clear" w:color="auto" w:fill="auto"/>
          </w:tcPr>
          <w:p w:rsidR="003D4C3C" w:rsidRPr="007A55D9" w:rsidRDefault="003D4C3C" w:rsidP="007D19ED">
            <w:pPr>
              <w:rPr>
                <w:rFonts w:ascii="Ebrima" w:hAnsi="Ebrima"/>
                <w:b/>
                <w:bCs/>
                <w:sz w:val="18"/>
                <w:szCs w:val="18"/>
                <w:highlight w:val="yellow"/>
              </w:rPr>
            </w:pPr>
            <w:r w:rsidRPr="007A55D9">
              <w:rPr>
                <w:rFonts w:ascii="Ebrima" w:hAnsi="Ebrima"/>
                <w:b/>
                <w:bCs/>
                <w:sz w:val="18"/>
                <w:szCs w:val="18"/>
              </w:rPr>
              <w:t>Computing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A40750" w:rsidRDefault="00CF3CB1" w:rsidP="00A40750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5 -</w:t>
            </w:r>
            <w:r w:rsidR="007A55D9" w:rsidRPr="007A55D9">
              <w:rPr>
                <w:rFonts w:ascii="Ebrima" w:hAnsi="Ebrima"/>
                <w:sz w:val="18"/>
                <w:szCs w:val="18"/>
              </w:rPr>
              <w:t>Creating media -  3D modelling</w:t>
            </w:r>
          </w:p>
          <w:p w:rsidR="00E404A4" w:rsidRPr="00E404A4" w:rsidRDefault="00CF3CB1" w:rsidP="00E404A4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6 -</w:t>
            </w:r>
            <w:r w:rsidR="00E404A4">
              <w:t xml:space="preserve"> </w:t>
            </w:r>
            <w:r w:rsidR="00E404A4">
              <w:rPr>
                <w:rFonts w:ascii="Ebrima" w:hAnsi="Ebrima"/>
                <w:sz w:val="18"/>
                <w:szCs w:val="18"/>
              </w:rPr>
              <w:t>Programming B - s</w:t>
            </w:r>
            <w:r w:rsidR="00E404A4" w:rsidRPr="00E404A4">
              <w:rPr>
                <w:rFonts w:ascii="Ebrima" w:hAnsi="Ebrima"/>
                <w:sz w:val="18"/>
                <w:szCs w:val="18"/>
              </w:rPr>
              <w:t>ensing movement.</w:t>
            </w:r>
          </w:p>
          <w:p w:rsidR="003D4C3C" w:rsidRPr="007A55D9" w:rsidRDefault="00E404A4" w:rsidP="00E404A4">
            <w:pPr>
              <w:jc w:val="center"/>
              <w:rPr>
                <w:rFonts w:ascii="Ebrima" w:hAnsi="Ebrima" w:cs="Arial"/>
                <w:sz w:val="18"/>
                <w:szCs w:val="18"/>
              </w:rPr>
            </w:pPr>
            <w:r w:rsidRPr="00E404A4">
              <w:rPr>
                <w:rFonts w:ascii="Ebrima" w:hAnsi="Ebrima"/>
                <w:sz w:val="18"/>
                <w:szCs w:val="18"/>
              </w:rPr>
              <w:t xml:space="preserve">Using the </w:t>
            </w:r>
            <w:proofErr w:type="spellStart"/>
            <w:r w:rsidRPr="00E404A4">
              <w:rPr>
                <w:rFonts w:ascii="Ebrima" w:hAnsi="Ebrima"/>
                <w:sz w:val="18"/>
                <w:szCs w:val="18"/>
              </w:rPr>
              <w:t>microbits</w:t>
            </w:r>
            <w:proofErr w:type="spellEnd"/>
            <w:r w:rsidRPr="00E404A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5D609A" w:rsidRPr="00D731F0" w:rsidTr="00AC6B4A">
        <w:trPr>
          <w:trHeight w:val="272"/>
        </w:trPr>
        <w:tc>
          <w:tcPr>
            <w:tcW w:w="978" w:type="dxa"/>
            <w:shd w:val="clear" w:color="auto" w:fill="auto"/>
          </w:tcPr>
          <w:p w:rsidR="005D609A" w:rsidRPr="007A55D9" w:rsidRDefault="005D609A" w:rsidP="007D19ED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A55D9">
              <w:rPr>
                <w:rFonts w:ascii="Ebrima" w:hAnsi="Ebrima"/>
                <w:b/>
                <w:bCs/>
                <w:sz w:val="18"/>
                <w:szCs w:val="18"/>
              </w:rPr>
              <w:t>R.E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5D609A" w:rsidRDefault="00CF3CB1" w:rsidP="007D19ED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5 -</w:t>
            </w:r>
            <w:r w:rsidR="007A55D9" w:rsidRPr="007A55D9">
              <w:rPr>
                <w:rFonts w:ascii="Ebrima" w:hAnsi="Ebrima"/>
                <w:sz w:val="18"/>
                <w:szCs w:val="18"/>
              </w:rPr>
              <w:t>Why is pilgrimage important to some religious believers?</w:t>
            </w:r>
          </w:p>
          <w:p w:rsidR="00CF3CB1" w:rsidRPr="007A55D9" w:rsidRDefault="00CF3CB1" w:rsidP="007D19ED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6 -</w:t>
            </w:r>
            <w:r w:rsidR="00E404A4" w:rsidRPr="00413B73">
              <w:rPr>
                <w:rFonts w:ascii="Ebrima" w:hAnsi="Ebrima"/>
                <w:sz w:val="20"/>
                <w:szCs w:val="20"/>
              </w:rPr>
              <w:t xml:space="preserve"> </w:t>
            </w:r>
            <w:r w:rsidR="00E404A4" w:rsidRPr="00413B73">
              <w:rPr>
                <w:rFonts w:ascii="Ebrima" w:hAnsi="Ebrima"/>
                <w:sz w:val="20"/>
                <w:szCs w:val="20"/>
              </w:rPr>
              <w:t>Why is pilgrimage important to some religious believers?</w:t>
            </w:r>
          </w:p>
        </w:tc>
      </w:tr>
      <w:tr w:rsidR="007D19ED" w:rsidRPr="00D731F0" w:rsidTr="00AC6B4A">
        <w:trPr>
          <w:trHeight w:val="377"/>
        </w:trPr>
        <w:tc>
          <w:tcPr>
            <w:tcW w:w="978" w:type="dxa"/>
            <w:vMerge w:val="restart"/>
            <w:shd w:val="clear" w:color="auto" w:fill="auto"/>
          </w:tcPr>
          <w:p w:rsidR="007D19ED" w:rsidRPr="007A55D9" w:rsidRDefault="007D19ED" w:rsidP="007D19ED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A55D9">
              <w:rPr>
                <w:rFonts w:ascii="Ebrima" w:hAnsi="Ebrima"/>
                <w:b/>
                <w:bCs/>
                <w:sz w:val="18"/>
                <w:szCs w:val="18"/>
              </w:rPr>
              <w:lastRenderedPageBreak/>
              <w:t>PE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7D19ED" w:rsidRPr="007A55D9" w:rsidRDefault="007D19ED" w:rsidP="007D19ED">
            <w:pPr>
              <w:pStyle w:val="BodyText"/>
              <w:jc w:val="center"/>
              <w:rPr>
                <w:rFonts w:ascii="Ebrima" w:hAnsi="Ebrima"/>
                <w:b w:val="0"/>
                <w:bCs w:val="0"/>
                <w:szCs w:val="18"/>
                <w:highlight w:val="yellow"/>
              </w:rPr>
            </w:pPr>
            <w:r w:rsidRPr="007A55D9">
              <w:rPr>
                <w:rFonts w:ascii="Ebrima" w:hAnsi="Ebrima"/>
                <w:b w:val="0"/>
                <w:bCs w:val="0"/>
                <w:szCs w:val="18"/>
              </w:rPr>
              <w:t>Up and Under</w:t>
            </w:r>
            <w:r w:rsidR="00AF4705" w:rsidRPr="007A55D9">
              <w:rPr>
                <w:rFonts w:ascii="Ebrima" w:hAnsi="Ebrima"/>
                <w:b w:val="0"/>
                <w:bCs w:val="0"/>
                <w:szCs w:val="18"/>
              </w:rPr>
              <w:t xml:space="preserve"> – </w:t>
            </w:r>
            <w:r w:rsidR="005D609A" w:rsidRPr="007A55D9">
              <w:rPr>
                <w:rFonts w:ascii="Ebrima" w:hAnsi="Ebrima"/>
                <w:b w:val="0"/>
                <w:bCs w:val="0"/>
                <w:szCs w:val="18"/>
              </w:rPr>
              <w:t>Team Games</w:t>
            </w:r>
          </w:p>
        </w:tc>
      </w:tr>
      <w:tr w:rsidR="007D19ED" w:rsidRPr="00D731F0" w:rsidTr="00AC6B4A">
        <w:trPr>
          <w:trHeight w:val="376"/>
        </w:trPr>
        <w:tc>
          <w:tcPr>
            <w:tcW w:w="978" w:type="dxa"/>
            <w:vMerge/>
            <w:shd w:val="clear" w:color="auto" w:fill="auto"/>
          </w:tcPr>
          <w:p w:rsidR="007D19ED" w:rsidRPr="007A55D9" w:rsidRDefault="007D19ED" w:rsidP="007D19ED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4316" w:type="dxa"/>
            <w:gridSpan w:val="5"/>
            <w:shd w:val="clear" w:color="auto" w:fill="auto"/>
          </w:tcPr>
          <w:p w:rsidR="007D19ED" w:rsidRPr="007A55D9" w:rsidRDefault="005D609A" w:rsidP="007D19ED">
            <w:pPr>
              <w:pStyle w:val="BodyText"/>
              <w:jc w:val="center"/>
              <w:rPr>
                <w:rFonts w:ascii="Ebrima" w:hAnsi="Ebrima"/>
                <w:b w:val="0"/>
                <w:bCs w:val="0"/>
                <w:szCs w:val="18"/>
                <w:highlight w:val="yellow"/>
              </w:rPr>
            </w:pPr>
            <w:r w:rsidRPr="007A55D9">
              <w:rPr>
                <w:rFonts w:ascii="Ebrima" w:hAnsi="Ebrima"/>
                <w:b w:val="0"/>
                <w:bCs w:val="0"/>
                <w:szCs w:val="18"/>
              </w:rPr>
              <w:t>Athletics</w:t>
            </w:r>
          </w:p>
        </w:tc>
      </w:tr>
      <w:tr w:rsidR="007D19ED" w:rsidRPr="00D731F0" w:rsidTr="00AC6B4A">
        <w:trPr>
          <w:trHeight w:val="443"/>
        </w:trPr>
        <w:tc>
          <w:tcPr>
            <w:tcW w:w="978" w:type="dxa"/>
            <w:shd w:val="clear" w:color="auto" w:fill="auto"/>
          </w:tcPr>
          <w:p w:rsidR="007D19ED" w:rsidRPr="007A55D9" w:rsidRDefault="007D19ED" w:rsidP="007D19ED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A55D9">
              <w:rPr>
                <w:rFonts w:ascii="Ebrima" w:hAnsi="Ebrima"/>
                <w:b/>
                <w:bCs/>
                <w:sz w:val="18"/>
                <w:szCs w:val="18"/>
              </w:rPr>
              <w:t>L4L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7A55D9" w:rsidRDefault="00CF3CB1" w:rsidP="007A55D9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 xml:space="preserve">Summer 5 - </w:t>
            </w:r>
            <w:r w:rsidR="00AB2AB6" w:rsidRPr="007A55D9">
              <w:rPr>
                <w:rFonts w:ascii="Ebrima" w:hAnsi="Ebrima"/>
                <w:sz w:val="18"/>
                <w:szCs w:val="18"/>
              </w:rPr>
              <w:t>My Friends and Family (Relationships)</w:t>
            </w:r>
            <w:r w:rsidR="007A55D9" w:rsidRPr="007A55D9">
              <w:rPr>
                <w:rFonts w:ascii="Ebrima" w:hAnsi="Ebrima"/>
                <w:sz w:val="18"/>
                <w:szCs w:val="18"/>
              </w:rPr>
              <w:t xml:space="preserve"> &amp; </w:t>
            </w:r>
            <w:r w:rsidR="007A55D9" w:rsidRPr="007A55D9">
              <w:rPr>
                <w:rFonts w:ascii="Ebrima" w:hAnsi="Ebrima"/>
                <w:sz w:val="18"/>
                <w:szCs w:val="18"/>
              </w:rPr>
              <w:t>Healthy Bodies, Healthy Minds</w:t>
            </w:r>
            <w:r w:rsidR="00E404A4">
              <w:rPr>
                <w:rFonts w:ascii="Ebrima" w:hAnsi="Ebrima"/>
                <w:sz w:val="18"/>
                <w:szCs w:val="18"/>
              </w:rPr>
              <w:t xml:space="preserve"> &amp; </w:t>
            </w:r>
            <w:r w:rsidR="00E404A4" w:rsidRPr="00E404A4">
              <w:rPr>
                <w:rFonts w:ascii="Ebrima" w:hAnsi="Ebrima"/>
                <w:sz w:val="18"/>
                <w:szCs w:val="18"/>
              </w:rPr>
              <w:t>Healthy Bodies, Healthy Minds</w:t>
            </w:r>
          </w:p>
          <w:p w:rsidR="00E404A4" w:rsidRPr="00E404A4" w:rsidRDefault="00CF3CB1" w:rsidP="00E404A4">
            <w:pPr>
              <w:jc w:val="center"/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Summer 6 -</w:t>
            </w:r>
            <w:r w:rsidR="00E404A4">
              <w:rPr>
                <w:rFonts w:ascii="Ebrima" w:hAnsi="Ebrima"/>
                <w:sz w:val="18"/>
                <w:szCs w:val="18"/>
              </w:rPr>
              <w:t xml:space="preserve"> </w:t>
            </w:r>
            <w:r w:rsidR="00E404A4" w:rsidRPr="00E404A4">
              <w:rPr>
                <w:rFonts w:ascii="Ebrima" w:hAnsi="Ebrima"/>
                <w:sz w:val="18"/>
                <w:szCs w:val="18"/>
              </w:rPr>
              <w:t>Ready, Steady, Go</w:t>
            </w:r>
          </w:p>
          <w:p w:rsidR="007D19ED" w:rsidRPr="007A55D9" w:rsidRDefault="007D19ED" w:rsidP="007D19ED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  <w:tr w:rsidR="005102D5" w:rsidRPr="00D731F0" w:rsidTr="00AC6B4A">
        <w:trPr>
          <w:trHeight w:val="443"/>
        </w:trPr>
        <w:tc>
          <w:tcPr>
            <w:tcW w:w="978" w:type="dxa"/>
            <w:shd w:val="clear" w:color="auto" w:fill="auto"/>
          </w:tcPr>
          <w:p w:rsidR="005102D5" w:rsidRPr="007A55D9" w:rsidRDefault="005102D5" w:rsidP="007D19ED">
            <w:pPr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A55D9">
              <w:rPr>
                <w:rFonts w:ascii="Ebrima" w:hAnsi="Ebrima"/>
                <w:b/>
                <w:bCs/>
                <w:sz w:val="18"/>
                <w:szCs w:val="18"/>
              </w:rPr>
              <w:t>MFL</w:t>
            </w:r>
          </w:p>
        </w:tc>
        <w:tc>
          <w:tcPr>
            <w:tcW w:w="14316" w:type="dxa"/>
            <w:gridSpan w:val="5"/>
            <w:shd w:val="clear" w:color="auto" w:fill="auto"/>
          </w:tcPr>
          <w:p w:rsidR="005102D5" w:rsidRPr="007A55D9" w:rsidRDefault="005102D5" w:rsidP="00791F62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French</w:t>
            </w:r>
          </w:p>
          <w:p w:rsidR="005102D5" w:rsidRPr="007A55D9" w:rsidRDefault="007A55D9" w:rsidP="00E404A4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7A55D9">
              <w:rPr>
                <w:rFonts w:ascii="Ebrima" w:hAnsi="Ebrima"/>
                <w:sz w:val="18"/>
                <w:szCs w:val="18"/>
              </w:rPr>
              <w:t>Where are you from?</w:t>
            </w:r>
          </w:p>
          <w:p w:rsidR="005102D5" w:rsidRPr="007A55D9" w:rsidRDefault="005102D5" w:rsidP="007D19ED">
            <w:pPr>
              <w:jc w:val="center"/>
              <w:rPr>
                <w:rFonts w:ascii="Ebrima" w:hAnsi="Ebrima"/>
                <w:sz w:val="18"/>
                <w:szCs w:val="18"/>
              </w:rPr>
            </w:pPr>
          </w:p>
        </w:tc>
      </w:tr>
    </w:tbl>
    <w:p w:rsidR="00D731F0" w:rsidRDefault="00D731F0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p w:rsidR="00656DD7" w:rsidRPr="00D731F0" w:rsidRDefault="00656DD7" w:rsidP="00D731F0">
      <w:pPr>
        <w:tabs>
          <w:tab w:val="left" w:pos="3436"/>
        </w:tabs>
        <w:rPr>
          <w:rFonts w:ascii="Comic Sans MS" w:hAnsi="Comic Sans MS"/>
          <w:sz w:val="20"/>
          <w:szCs w:val="20"/>
        </w:rPr>
      </w:pPr>
    </w:p>
    <w:sectPr w:rsidR="00656DD7" w:rsidRPr="00D731F0">
      <w:headerReference w:type="default" r:id="rId10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47D" w:rsidRDefault="00EC147D">
      <w:r>
        <w:separator/>
      </w:r>
    </w:p>
  </w:endnote>
  <w:endnote w:type="continuationSeparator" w:id="0">
    <w:p w:rsidR="00EC147D" w:rsidRDefault="00EC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Primary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47D" w:rsidRDefault="00EC147D">
      <w:r>
        <w:separator/>
      </w:r>
    </w:p>
  </w:footnote>
  <w:footnote w:type="continuationSeparator" w:id="0">
    <w:p w:rsidR="00EC147D" w:rsidRDefault="00EC1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CB" w:rsidRPr="00D731F0" w:rsidRDefault="00183948" w:rsidP="00B650B0">
    <w:pPr>
      <w:pStyle w:val="Header"/>
      <w:rPr>
        <w:rFonts w:ascii="Comic Sans MS" w:hAnsi="Comic Sans MS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BABB5CC" wp14:editId="456A26BB">
          <wp:simplePos x="0" y="0"/>
          <wp:positionH relativeFrom="column">
            <wp:posOffset>8634944</wp:posOffset>
          </wp:positionH>
          <wp:positionV relativeFrom="paragraph">
            <wp:posOffset>22456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1C39442" wp14:editId="271B9599">
          <wp:simplePos x="0" y="0"/>
          <wp:positionH relativeFrom="column">
            <wp:posOffset>-338670</wp:posOffset>
          </wp:positionH>
          <wp:positionV relativeFrom="paragraph">
            <wp:posOffset>9310</wp:posOffset>
          </wp:positionV>
          <wp:extent cx="1221740" cy="361950"/>
          <wp:effectExtent l="0" t="0" r="0" b="0"/>
          <wp:wrapTight wrapText="bothSides">
            <wp:wrapPolygon edited="0">
              <wp:start x="0" y="0"/>
              <wp:lineTo x="0" y="20463"/>
              <wp:lineTo x="21218" y="20463"/>
              <wp:lineTo x="21218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ACB" w:rsidRPr="00D731F0">
      <w:rPr>
        <w:rFonts w:ascii="Comic Sans MS" w:hAnsi="Comic Sans MS"/>
        <w:b/>
        <w:sz w:val="20"/>
        <w:szCs w:val="20"/>
      </w:rPr>
      <w:t>Medium Term Planning Overview-</w:t>
    </w:r>
    <w:r w:rsidR="00A22374">
      <w:rPr>
        <w:rFonts w:ascii="Comic Sans MS" w:hAnsi="Comic Sans MS"/>
        <w:b/>
        <w:sz w:val="20"/>
        <w:szCs w:val="20"/>
      </w:rPr>
      <w:t>Science - Evolution</w:t>
    </w:r>
  </w:p>
  <w:p w:rsidR="00AF2ACB" w:rsidRPr="00D731F0" w:rsidRDefault="00AF2ACB" w:rsidP="00183948">
    <w:pPr>
      <w:pStyle w:val="Header"/>
      <w:rPr>
        <w:rFonts w:ascii="Comic Sans MS" w:hAnsi="Comic Sans MS"/>
        <w:b/>
        <w:sz w:val="20"/>
        <w:szCs w:val="20"/>
      </w:rPr>
    </w:pPr>
  </w:p>
  <w:p w:rsidR="00AF2ACB" w:rsidRPr="00D731F0" w:rsidRDefault="00183948" w:rsidP="00D731F0">
    <w:pPr>
      <w:pStyle w:val="Header"/>
      <w:tabs>
        <w:tab w:val="left" w:pos="8655"/>
      </w:tabs>
      <w:jc w:val="center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Turner Class</w:t>
    </w:r>
    <w:r w:rsidR="008F313F">
      <w:rPr>
        <w:rFonts w:ascii="Comic Sans MS" w:hAnsi="Comic Sans MS"/>
        <w:b/>
        <w:sz w:val="20"/>
        <w:szCs w:val="20"/>
      </w:rPr>
      <w:t xml:space="preserve">    </w:t>
    </w:r>
    <w:r>
      <w:rPr>
        <w:rFonts w:ascii="Comic Sans MS" w:hAnsi="Comic Sans MS"/>
        <w:b/>
        <w:sz w:val="20"/>
        <w:szCs w:val="20"/>
      </w:rPr>
      <w:t xml:space="preserve">  </w:t>
    </w:r>
    <w:r w:rsidR="00AF2ACB" w:rsidRPr="00D731F0">
      <w:rPr>
        <w:rFonts w:ascii="Comic Sans MS" w:hAnsi="Comic Sans MS"/>
        <w:b/>
        <w:sz w:val="20"/>
        <w:szCs w:val="20"/>
      </w:rPr>
      <w:t xml:space="preserve">Years:  </w:t>
    </w:r>
    <w:r>
      <w:rPr>
        <w:rFonts w:ascii="Comic Sans MS" w:hAnsi="Comic Sans MS"/>
        <w:b/>
        <w:sz w:val="20"/>
        <w:szCs w:val="20"/>
      </w:rPr>
      <w:t>5/</w:t>
    </w:r>
    <w:r w:rsidR="00AF2ACB" w:rsidRPr="00D731F0">
      <w:rPr>
        <w:rFonts w:ascii="Comic Sans MS" w:hAnsi="Comic Sans MS"/>
        <w:b/>
        <w:sz w:val="20"/>
        <w:szCs w:val="20"/>
      </w:rPr>
      <w:t>6</w:t>
    </w:r>
    <w:r w:rsidR="00AF2ACB" w:rsidRPr="00D731F0">
      <w:rPr>
        <w:rFonts w:ascii="Comic Sans MS" w:hAnsi="Comic Sans MS"/>
        <w:b/>
        <w:sz w:val="20"/>
        <w:szCs w:val="20"/>
      </w:rPr>
      <w:tab/>
    </w:r>
    <w:r>
      <w:rPr>
        <w:rFonts w:ascii="Comic Sans MS" w:hAnsi="Comic Sans MS"/>
        <w:b/>
        <w:sz w:val="20"/>
        <w:szCs w:val="20"/>
      </w:rPr>
      <w:t xml:space="preserve"> Teachers: Mrs Doe</w:t>
    </w:r>
    <w:r w:rsidR="00311D66" w:rsidRPr="00D731F0">
      <w:rPr>
        <w:rFonts w:ascii="Comic Sans MS" w:hAnsi="Comic Sans MS"/>
        <w:b/>
        <w:sz w:val="20"/>
        <w:szCs w:val="20"/>
      </w:rPr>
      <w:tab/>
    </w:r>
    <w:r w:rsidR="00311D66" w:rsidRPr="00D731F0">
      <w:rPr>
        <w:rFonts w:ascii="Comic Sans MS" w:hAnsi="Comic Sans MS"/>
        <w:b/>
        <w:sz w:val="20"/>
        <w:szCs w:val="20"/>
      </w:rPr>
      <w:tab/>
    </w:r>
    <w:r w:rsidR="00311D66" w:rsidRPr="00D731F0">
      <w:rPr>
        <w:rFonts w:ascii="Comic Sans MS" w:hAnsi="Comic Sans MS"/>
        <w:b/>
        <w:sz w:val="20"/>
        <w:szCs w:val="20"/>
      </w:rPr>
      <w:tab/>
      <w:t xml:space="preserve">Term: </w:t>
    </w:r>
    <w:r w:rsidR="005321BB">
      <w:rPr>
        <w:rFonts w:ascii="Comic Sans MS" w:hAnsi="Comic Sans MS"/>
        <w:b/>
        <w:sz w:val="20"/>
        <w:szCs w:val="20"/>
      </w:rPr>
      <w:t>Summer 5</w:t>
    </w:r>
    <w:r w:rsidR="00AC5F71">
      <w:rPr>
        <w:rFonts w:ascii="Comic Sans MS" w:hAnsi="Comic Sans MS"/>
        <w:b/>
        <w:sz w:val="20"/>
        <w:szCs w:val="20"/>
      </w:rPr>
      <w:t xml:space="preserve"> and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5072"/>
    <w:multiLevelType w:val="multilevel"/>
    <w:tmpl w:val="B3BEEC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47F5C"/>
    <w:multiLevelType w:val="multilevel"/>
    <w:tmpl w:val="A73889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C82C22"/>
    <w:multiLevelType w:val="multilevel"/>
    <w:tmpl w:val="A8E006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6656BC"/>
    <w:multiLevelType w:val="hybridMultilevel"/>
    <w:tmpl w:val="426EF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B574E0"/>
    <w:multiLevelType w:val="multilevel"/>
    <w:tmpl w:val="FD8442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A312DE"/>
    <w:multiLevelType w:val="multilevel"/>
    <w:tmpl w:val="E75C5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A733E"/>
    <w:multiLevelType w:val="multilevel"/>
    <w:tmpl w:val="CA104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95DEF"/>
    <w:multiLevelType w:val="multilevel"/>
    <w:tmpl w:val="C3ECB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13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69"/>
    <w:rsid w:val="00012D21"/>
    <w:rsid w:val="00034DF6"/>
    <w:rsid w:val="000416F7"/>
    <w:rsid w:val="00065A68"/>
    <w:rsid w:val="0007081C"/>
    <w:rsid w:val="00084B1F"/>
    <w:rsid w:val="00093F3C"/>
    <w:rsid w:val="000E086C"/>
    <w:rsid w:val="000E4CF9"/>
    <w:rsid w:val="000E66FE"/>
    <w:rsid w:val="000F30AA"/>
    <w:rsid w:val="000F6A94"/>
    <w:rsid w:val="00101C2F"/>
    <w:rsid w:val="00150E6B"/>
    <w:rsid w:val="00154CC6"/>
    <w:rsid w:val="001836D7"/>
    <w:rsid w:val="00183948"/>
    <w:rsid w:val="00184F3F"/>
    <w:rsid w:val="001A30D7"/>
    <w:rsid w:val="001B4A0B"/>
    <w:rsid w:val="001D5948"/>
    <w:rsid w:val="001E5732"/>
    <w:rsid w:val="001F1B33"/>
    <w:rsid w:val="002323ED"/>
    <w:rsid w:val="00242F5F"/>
    <w:rsid w:val="002525E7"/>
    <w:rsid w:val="0027604A"/>
    <w:rsid w:val="00282B67"/>
    <w:rsid w:val="002E13EF"/>
    <w:rsid w:val="002E689F"/>
    <w:rsid w:val="002F4B3C"/>
    <w:rsid w:val="002F623E"/>
    <w:rsid w:val="00311D66"/>
    <w:rsid w:val="00313CFF"/>
    <w:rsid w:val="003219D1"/>
    <w:rsid w:val="003309E5"/>
    <w:rsid w:val="003348A0"/>
    <w:rsid w:val="00340BDF"/>
    <w:rsid w:val="00342C0E"/>
    <w:rsid w:val="003463C5"/>
    <w:rsid w:val="00353B91"/>
    <w:rsid w:val="003670F3"/>
    <w:rsid w:val="00376938"/>
    <w:rsid w:val="00393348"/>
    <w:rsid w:val="00396E79"/>
    <w:rsid w:val="003A5D47"/>
    <w:rsid w:val="003B6161"/>
    <w:rsid w:val="003B74E8"/>
    <w:rsid w:val="003D0147"/>
    <w:rsid w:val="003D4C3C"/>
    <w:rsid w:val="003F5EB0"/>
    <w:rsid w:val="00400F7F"/>
    <w:rsid w:val="004405A8"/>
    <w:rsid w:val="004910A9"/>
    <w:rsid w:val="004A18A5"/>
    <w:rsid w:val="004A2FD1"/>
    <w:rsid w:val="004A3C1B"/>
    <w:rsid w:val="004A6C30"/>
    <w:rsid w:val="004B1F7F"/>
    <w:rsid w:val="004C4948"/>
    <w:rsid w:val="004C69CC"/>
    <w:rsid w:val="004E6D01"/>
    <w:rsid w:val="004F203B"/>
    <w:rsid w:val="004F2519"/>
    <w:rsid w:val="00500FEF"/>
    <w:rsid w:val="005102D5"/>
    <w:rsid w:val="005110C5"/>
    <w:rsid w:val="005321BB"/>
    <w:rsid w:val="00542D77"/>
    <w:rsid w:val="0055285E"/>
    <w:rsid w:val="00553713"/>
    <w:rsid w:val="00580943"/>
    <w:rsid w:val="005825CF"/>
    <w:rsid w:val="0059770D"/>
    <w:rsid w:val="005B159D"/>
    <w:rsid w:val="005B7D16"/>
    <w:rsid w:val="005D08C7"/>
    <w:rsid w:val="005D609A"/>
    <w:rsid w:val="005D71B5"/>
    <w:rsid w:val="005E101C"/>
    <w:rsid w:val="00606AF2"/>
    <w:rsid w:val="00620A53"/>
    <w:rsid w:val="00624897"/>
    <w:rsid w:val="00626AE4"/>
    <w:rsid w:val="006378B4"/>
    <w:rsid w:val="00653B2C"/>
    <w:rsid w:val="00656DD7"/>
    <w:rsid w:val="006616BF"/>
    <w:rsid w:val="00661C66"/>
    <w:rsid w:val="006979CF"/>
    <w:rsid w:val="006A5D42"/>
    <w:rsid w:val="006C2EE6"/>
    <w:rsid w:val="006E56D9"/>
    <w:rsid w:val="006F595D"/>
    <w:rsid w:val="007166DB"/>
    <w:rsid w:val="00741433"/>
    <w:rsid w:val="00743D8C"/>
    <w:rsid w:val="0075016C"/>
    <w:rsid w:val="00760540"/>
    <w:rsid w:val="00763DB7"/>
    <w:rsid w:val="0077321A"/>
    <w:rsid w:val="00776067"/>
    <w:rsid w:val="00791F62"/>
    <w:rsid w:val="007A55D9"/>
    <w:rsid w:val="007B56A7"/>
    <w:rsid w:val="007C68D0"/>
    <w:rsid w:val="007C6B32"/>
    <w:rsid w:val="007C6C06"/>
    <w:rsid w:val="007D19ED"/>
    <w:rsid w:val="00805561"/>
    <w:rsid w:val="008059DD"/>
    <w:rsid w:val="00822F81"/>
    <w:rsid w:val="0082731E"/>
    <w:rsid w:val="00845102"/>
    <w:rsid w:val="008671F5"/>
    <w:rsid w:val="0089535D"/>
    <w:rsid w:val="008B7218"/>
    <w:rsid w:val="008C3D21"/>
    <w:rsid w:val="008C4956"/>
    <w:rsid w:val="008C5C15"/>
    <w:rsid w:val="008E44AE"/>
    <w:rsid w:val="008F313F"/>
    <w:rsid w:val="00901EE7"/>
    <w:rsid w:val="009332D6"/>
    <w:rsid w:val="00937E00"/>
    <w:rsid w:val="00957C01"/>
    <w:rsid w:val="00975DC7"/>
    <w:rsid w:val="00977ADA"/>
    <w:rsid w:val="009943C7"/>
    <w:rsid w:val="009A61D0"/>
    <w:rsid w:val="009D5EE6"/>
    <w:rsid w:val="009F33C5"/>
    <w:rsid w:val="00A01341"/>
    <w:rsid w:val="00A05D99"/>
    <w:rsid w:val="00A22374"/>
    <w:rsid w:val="00A34E93"/>
    <w:rsid w:val="00A40750"/>
    <w:rsid w:val="00A41037"/>
    <w:rsid w:val="00A62CFB"/>
    <w:rsid w:val="00A76ACD"/>
    <w:rsid w:val="00A76FFB"/>
    <w:rsid w:val="00AB2AB6"/>
    <w:rsid w:val="00AB720B"/>
    <w:rsid w:val="00AC5F71"/>
    <w:rsid w:val="00AC6B4A"/>
    <w:rsid w:val="00AE22E6"/>
    <w:rsid w:val="00AF2ACB"/>
    <w:rsid w:val="00AF32A2"/>
    <w:rsid w:val="00AF4705"/>
    <w:rsid w:val="00B011E1"/>
    <w:rsid w:val="00B059F2"/>
    <w:rsid w:val="00B167DD"/>
    <w:rsid w:val="00B17E26"/>
    <w:rsid w:val="00B22081"/>
    <w:rsid w:val="00B23849"/>
    <w:rsid w:val="00B650B0"/>
    <w:rsid w:val="00B857D8"/>
    <w:rsid w:val="00B9181D"/>
    <w:rsid w:val="00B979DD"/>
    <w:rsid w:val="00BA21AE"/>
    <w:rsid w:val="00BB173E"/>
    <w:rsid w:val="00BD10BD"/>
    <w:rsid w:val="00BD1F63"/>
    <w:rsid w:val="00BD2637"/>
    <w:rsid w:val="00BD58FC"/>
    <w:rsid w:val="00BE29B5"/>
    <w:rsid w:val="00C16582"/>
    <w:rsid w:val="00C17DD7"/>
    <w:rsid w:val="00C54810"/>
    <w:rsid w:val="00C54D1B"/>
    <w:rsid w:val="00C72598"/>
    <w:rsid w:val="00C970F9"/>
    <w:rsid w:val="00CB4CAA"/>
    <w:rsid w:val="00CB633F"/>
    <w:rsid w:val="00CF3CB1"/>
    <w:rsid w:val="00CF51D2"/>
    <w:rsid w:val="00CF6D22"/>
    <w:rsid w:val="00D06467"/>
    <w:rsid w:val="00D115ED"/>
    <w:rsid w:val="00D226B5"/>
    <w:rsid w:val="00D42F2D"/>
    <w:rsid w:val="00D731F0"/>
    <w:rsid w:val="00D80B46"/>
    <w:rsid w:val="00D93608"/>
    <w:rsid w:val="00DB4D99"/>
    <w:rsid w:val="00DB5640"/>
    <w:rsid w:val="00DE1A01"/>
    <w:rsid w:val="00DE5F1A"/>
    <w:rsid w:val="00DE6B8C"/>
    <w:rsid w:val="00DF46B2"/>
    <w:rsid w:val="00DF5698"/>
    <w:rsid w:val="00E06A74"/>
    <w:rsid w:val="00E102C2"/>
    <w:rsid w:val="00E17ED7"/>
    <w:rsid w:val="00E21E9C"/>
    <w:rsid w:val="00E33A73"/>
    <w:rsid w:val="00E37013"/>
    <w:rsid w:val="00E404A4"/>
    <w:rsid w:val="00E43B76"/>
    <w:rsid w:val="00E45469"/>
    <w:rsid w:val="00EA5FB4"/>
    <w:rsid w:val="00EA7887"/>
    <w:rsid w:val="00EC147D"/>
    <w:rsid w:val="00EC4A86"/>
    <w:rsid w:val="00ED1B83"/>
    <w:rsid w:val="00F008C0"/>
    <w:rsid w:val="00F1481D"/>
    <w:rsid w:val="00F24BFB"/>
    <w:rsid w:val="00F35C14"/>
    <w:rsid w:val="00F40D94"/>
    <w:rsid w:val="00F615FE"/>
    <w:rsid w:val="00F75F67"/>
    <w:rsid w:val="00FD0C00"/>
    <w:rsid w:val="00FD3800"/>
    <w:rsid w:val="00FF21D6"/>
    <w:rsid w:val="00FF3357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8203F86"/>
  <w15:chartTrackingRefBased/>
  <w15:docId w15:val="{7230AA8B-DE32-46A1-92D1-2845868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26AE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customStyle="1" w:styleId="normaltextrun">
    <w:name w:val="normaltextrun"/>
    <w:rsid w:val="008059DD"/>
  </w:style>
  <w:style w:type="paragraph" w:customStyle="1" w:styleId="paragraph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67494-B671-4C33-A1B9-6DDF8D8F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427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Microsoft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subject/>
  <dc:creator>Esther</dc:creator>
  <cp:keywords/>
  <cp:lastModifiedBy>Abi Doe</cp:lastModifiedBy>
  <cp:revision>6</cp:revision>
  <cp:lastPrinted>2019-07-15T17:11:00Z</cp:lastPrinted>
  <dcterms:created xsi:type="dcterms:W3CDTF">2025-04-11T13:34:00Z</dcterms:created>
  <dcterms:modified xsi:type="dcterms:W3CDTF">2025-04-11T14:36:00Z</dcterms:modified>
</cp:coreProperties>
</file>