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36D26" w:rsidRDefault="00836D26" w:rsidP="000D55F3">
      <w:pPr>
        <w:rPr>
          <w:rFonts w:ascii="Comic Sans MS" w:hAnsi="Comic Sans MS"/>
          <w:b/>
          <w:sz w:val="28"/>
          <w:szCs w:val="28"/>
        </w:rPr>
      </w:pPr>
    </w:p>
    <w:p w14:paraId="0A37501D" w14:textId="77777777" w:rsidR="00836D26" w:rsidRDefault="00836D26" w:rsidP="000D55F3">
      <w:pPr>
        <w:rPr>
          <w:rFonts w:ascii="Comic Sans MS" w:hAnsi="Comic Sans MS"/>
          <w:b/>
          <w:sz w:val="28"/>
          <w:szCs w:val="28"/>
        </w:rPr>
      </w:pPr>
    </w:p>
    <w:p w14:paraId="5DAB6C7B" w14:textId="77777777" w:rsidR="00836D26" w:rsidRDefault="00836D26" w:rsidP="000D55F3">
      <w:pPr>
        <w:rPr>
          <w:rFonts w:ascii="Comic Sans MS" w:hAnsi="Comic Sans MS"/>
          <w:b/>
          <w:sz w:val="28"/>
          <w:szCs w:val="28"/>
        </w:rPr>
      </w:pPr>
    </w:p>
    <w:p w14:paraId="23487A66" w14:textId="77777777" w:rsidR="00836D26" w:rsidRDefault="001553A0" w:rsidP="00836D26">
      <w:pPr>
        <w:autoSpaceDE w:val="0"/>
        <w:autoSpaceDN w:val="0"/>
        <w:adjustRightInd w:val="0"/>
        <w:rPr>
          <w:rFonts w:ascii="Arial" w:hAnsi="Arial" w:cs="Arial"/>
          <w:b/>
          <w:color w:val="FF0000"/>
          <w:sz w:val="22"/>
          <w:szCs w:val="22"/>
        </w:rPr>
      </w:pPr>
      <w:r>
        <w:rPr>
          <w:noProof/>
        </w:rPr>
        <w:drawing>
          <wp:anchor distT="0" distB="0" distL="114300" distR="114300" simplePos="0" relativeHeight="251658240" behindDoc="0" locked="0" layoutInCell="1" allowOverlap="1" wp14:anchorId="3455A515" wp14:editId="07777777">
            <wp:simplePos x="0" y="0"/>
            <wp:positionH relativeFrom="column">
              <wp:posOffset>-71120</wp:posOffset>
            </wp:positionH>
            <wp:positionV relativeFrom="paragraph">
              <wp:posOffset>-729615</wp:posOffset>
            </wp:positionV>
            <wp:extent cx="3726815" cy="88265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681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07AB08E" wp14:editId="07777777">
                <wp:simplePos x="0" y="0"/>
                <wp:positionH relativeFrom="column">
                  <wp:posOffset>-271780</wp:posOffset>
                </wp:positionH>
                <wp:positionV relativeFrom="paragraph">
                  <wp:posOffset>-788670</wp:posOffset>
                </wp:positionV>
                <wp:extent cx="7015480" cy="991235"/>
                <wp:effectExtent l="0" t="0" r="0" b="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5480" cy="991235"/>
                        </a:xfrm>
                        <a:prstGeom prst="roundRect">
                          <a:avLst/>
                        </a:prstGeom>
                        <a:solidFill>
                          <a:srgbClr val="BD1503">
                            <a:alpha val="84000"/>
                          </a:srgbClr>
                        </a:solidFill>
                        <a:ln w="12700" cap="flat" cmpd="sng" algn="ctr">
                          <a:noFill/>
                          <a:prstDash val="solid"/>
                          <a:miter lim="800000"/>
                        </a:ln>
                        <a:effectLst>
                          <a:softEdge rad="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EAAF59A">
              <v:roundrect id="Rounded Rectangle 4" style="position:absolute;margin-left:-21.4pt;margin-top:-62.1pt;width:552.4pt;height:7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d1503" stroked="f" strokeweight="1pt" arcsize="10923f" w14:anchorId="09E8E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">
                <v:fill opacity="54998f"/>
                <v:stroke joinstyle="miter"/>
              </v:roundrect>
            </w:pict>
          </mc:Fallback>
        </mc:AlternateContent>
      </w:r>
    </w:p>
    <w:p w14:paraId="02EB378F" w14:textId="77777777" w:rsidR="00836D26" w:rsidRPr="00342AD5" w:rsidRDefault="00836D26" w:rsidP="00836D26">
      <w:pPr>
        <w:autoSpaceDE w:val="0"/>
        <w:autoSpaceDN w:val="0"/>
        <w:adjustRightInd w:val="0"/>
        <w:rPr>
          <w:rFonts w:ascii="Ebrima" w:hAnsi="Ebrima" w:cs="Arial"/>
          <w:b/>
          <w:color w:val="FF0000"/>
          <w:sz w:val="22"/>
          <w:szCs w:val="22"/>
        </w:rPr>
      </w:pPr>
    </w:p>
    <w:p w14:paraId="5EBFE012" w14:textId="77777777" w:rsidR="00836D26" w:rsidRPr="00342AD5" w:rsidRDefault="00836D26" w:rsidP="00836D26">
      <w:pPr>
        <w:ind w:left="-567" w:right="-613"/>
        <w:jc w:val="center"/>
        <w:rPr>
          <w:rFonts w:ascii="Ebrima" w:hAnsi="Ebrima"/>
          <w:b/>
          <w:sz w:val="28"/>
        </w:rPr>
      </w:pPr>
      <w:r w:rsidRPr="00342AD5">
        <w:rPr>
          <w:rFonts w:ascii="Ebrima" w:hAnsi="Ebrima"/>
          <w:b/>
          <w:sz w:val="28"/>
        </w:rPr>
        <w:t xml:space="preserve">POLICY – </w:t>
      </w:r>
      <w:r>
        <w:rPr>
          <w:rFonts w:ascii="Ebrima" w:hAnsi="Ebrima"/>
          <w:b/>
          <w:sz w:val="28"/>
        </w:rPr>
        <w:t>ATTENDANCE</w:t>
      </w:r>
    </w:p>
    <w:p w14:paraId="6A05A809" w14:textId="77777777" w:rsidR="00836D26" w:rsidRPr="00342AD5" w:rsidRDefault="00836D26" w:rsidP="00836D26">
      <w:pPr>
        <w:ind w:right="-613"/>
        <w:rPr>
          <w:rFonts w:ascii="Ebrima" w:hAnsi="Ebrima"/>
        </w:rPr>
      </w:pPr>
    </w:p>
    <w:p w14:paraId="2DE17DC0" w14:textId="11C985D3" w:rsidR="00836D26" w:rsidRPr="00495F2E" w:rsidRDefault="00836D26" w:rsidP="00F2343E">
      <w:pPr>
        <w:spacing w:line="259" w:lineRule="auto"/>
        <w:ind w:right="-613"/>
        <w:rPr>
          <w:rFonts w:ascii="Arial" w:hAnsi="Arial" w:cs="Arial"/>
          <w:b/>
          <w:bCs/>
          <w:color w:val="FF0000"/>
          <w:sz w:val="22"/>
          <w:szCs w:val="22"/>
        </w:rPr>
      </w:pPr>
      <w:r w:rsidRPr="00495F2E">
        <w:rPr>
          <w:rFonts w:ascii="Arial" w:hAnsi="Arial" w:cs="Arial"/>
          <w:b/>
          <w:bCs/>
          <w:color w:val="FF0000"/>
          <w:sz w:val="22"/>
          <w:szCs w:val="22"/>
        </w:rPr>
        <w:t>Date approved: September 202</w:t>
      </w:r>
      <w:r w:rsidR="5B1159D0" w:rsidRPr="62F400BF">
        <w:rPr>
          <w:rFonts w:ascii="Arial" w:hAnsi="Arial" w:cs="Arial"/>
          <w:b/>
          <w:bCs/>
          <w:color w:val="FF0000"/>
          <w:sz w:val="22"/>
          <w:szCs w:val="22"/>
        </w:rPr>
        <w:t>3</w:t>
      </w:r>
      <w:r w:rsidR="00495F2E" w:rsidRPr="00495F2E">
        <w:rPr>
          <w:rFonts w:ascii="Arial" w:hAnsi="Arial" w:cs="Arial"/>
          <w:b/>
          <w:bCs/>
          <w:color w:val="FF0000"/>
          <w:sz w:val="22"/>
          <w:szCs w:val="22"/>
        </w:rPr>
        <w:tab/>
      </w:r>
      <w:r w:rsidR="00495F2E" w:rsidRPr="00495F2E">
        <w:rPr>
          <w:rFonts w:ascii="Arial" w:hAnsi="Arial" w:cs="Arial"/>
          <w:b/>
          <w:bCs/>
          <w:color w:val="FF0000"/>
          <w:sz w:val="22"/>
          <w:szCs w:val="22"/>
        </w:rPr>
        <w:tab/>
      </w:r>
      <w:r w:rsidR="00495F2E" w:rsidRPr="00495F2E">
        <w:rPr>
          <w:rFonts w:ascii="Arial" w:hAnsi="Arial" w:cs="Arial"/>
          <w:b/>
          <w:bCs/>
          <w:color w:val="FF0000"/>
          <w:sz w:val="22"/>
          <w:szCs w:val="22"/>
        </w:rPr>
        <w:tab/>
      </w:r>
      <w:r w:rsidR="00495F2E" w:rsidRPr="00495F2E">
        <w:rPr>
          <w:rFonts w:ascii="Arial" w:hAnsi="Arial" w:cs="Arial"/>
          <w:b/>
          <w:bCs/>
          <w:color w:val="FF0000"/>
          <w:sz w:val="22"/>
          <w:szCs w:val="22"/>
        </w:rPr>
        <w:tab/>
      </w:r>
      <w:r w:rsidR="00495F2E" w:rsidRPr="00495F2E">
        <w:rPr>
          <w:rFonts w:ascii="Arial" w:hAnsi="Arial" w:cs="Arial"/>
          <w:b/>
          <w:bCs/>
          <w:color w:val="FF0000"/>
          <w:sz w:val="22"/>
          <w:szCs w:val="22"/>
        </w:rPr>
        <w:tab/>
      </w:r>
      <w:r w:rsidRPr="00495F2E">
        <w:rPr>
          <w:rFonts w:ascii="Arial" w:hAnsi="Arial" w:cs="Arial"/>
          <w:b/>
          <w:bCs/>
          <w:color w:val="FF0000"/>
          <w:sz w:val="22"/>
          <w:szCs w:val="22"/>
        </w:rPr>
        <w:t>Date for next review: September 202</w:t>
      </w:r>
      <w:r w:rsidR="14EA80C3" w:rsidRPr="00495F2E">
        <w:rPr>
          <w:rFonts w:ascii="Arial" w:hAnsi="Arial" w:cs="Arial"/>
          <w:b/>
          <w:bCs/>
          <w:color w:val="FF0000"/>
          <w:sz w:val="22"/>
          <w:szCs w:val="22"/>
        </w:rPr>
        <w:t>4</w:t>
      </w:r>
    </w:p>
    <w:p w14:paraId="319B7A10" w14:textId="77777777" w:rsidR="00DA31C9" w:rsidRPr="00495F2E" w:rsidRDefault="00DA31C9" w:rsidP="00DA31C9">
      <w:pPr>
        <w:pStyle w:val="Heading4"/>
        <w:rPr>
          <w:rFonts w:ascii="Arial" w:hAnsi="Arial" w:cs="Arial"/>
          <w:sz w:val="22"/>
          <w:szCs w:val="22"/>
        </w:rPr>
      </w:pPr>
      <w:r w:rsidRPr="00495F2E">
        <w:rPr>
          <w:rFonts w:ascii="Arial" w:hAnsi="Arial" w:cs="Arial"/>
          <w:sz w:val="22"/>
          <w:szCs w:val="22"/>
        </w:rPr>
        <w:t>L</w:t>
      </w:r>
      <w:r w:rsidR="000C6814" w:rsidRPr="00495F2E">
        <w:rPr>
          <w:rFonts w:ascii="Arial" w:hAnsi="Arial" w:cs="Arial"/>
          <w:sz w:val="22"/>
          <w:szCs w:val="22"/>
        </w:rPr>
        <w:t>egal Responsibilities</w:t>
      </w:r>
    </w:p>
    <w:p w14:paraId="5A39BBE3" w14:textId="77777777" w:rsidR="00DA31C9" w:rsidRPr="00495F2E" w:rsidRDefault="00DA31C9" w:rsidP="00DA31C9">
      <w:pPr>
        <w:widowControl w:val="0"/>
        <w:autoSpaceDE w:val="0"/>
        <w:autoSpaceDN w:val="0"/>
        <w:adjustRightInd w:val="0"/>
        <w:rPr>
          <w:rFonts w:ascii="Arial" w:hAnsi="Arial" w:cs="Arial"/>
          <w:sz w:val="22"/>
          <w:szCs w:val="22"/>
        </w:rPr>
      </w:pPr>
    </w:p>
    <w:p w14:paraId="61F0D58E" w14:textId="77777777" w:rsidR="00DA31C9" w:rsidRPr="00495F2E" w:rsidRDefault="00DA31C9" w:rsidP="008642D5">
      <w:pPr>
        <w:widowControl w:val="0"/>
        <w:autoSpaceDE w:val="0"/>
        <w:autoSpaceDN w:val="0"/>
        <w:adjustRightInd w:val="0"/>
        <w:jc w:val="both"/>
        <w:rPr>
          <w:rFonts w:ascii="Arial" w:hAnsi="Arial" w:cs="Arial"/>
          <w:sz w:val="22"/>
          <w:szCs w:val="22"/>
        </w:rPr>
      </w:pPr>
      <w:r w:rsidRPr="00495F2E">
        <w:rPr>
          <w:rFonts w:ascii="Arial" w:hAnsi="Arial" w:cs="Arial"/>
          <w:sz w:val="22"/>
          <w:szCs w:val="22"/>
        </w:rPr>
        <w:t>The legal framework governing attendance is set by the Education Acts and their associated regulations.</w:t>
      </w:r>
    </w:p>
    <w:p w14:paraId="5E1BEDC2" w14:textId="77777777" w:rsidR="00DA31C9" w:rsidRPr="00495F2E" w:rsidRDefault="00DA31C9" w:rsidP="008642D5">
      <w:pPr>
        <w:pStyle w:val="Heading5"/>
        <w:jc w:val="both"/>
        <w:rPr>
          <w:rFonts w:ascii="Arial" w:hAnsi="Arial" w:cs="Arial"/>
          <w:sz w:val="22"/>
          <w:szCs w:val="22"/>
        </w:rPr>
      </w:pPr>
      <w:r w:rsidRPr="00495F2E">
        <w:rPr>
          <w:rFonts w:ascii="Arial" w:hAnsi="Arial" w:cs="Arial"/>
          <w:sz w:val="22"/>
          <w:szCs w:val="22"/>
        </w:rPr>
        <w:t>Section 7 of the Education Act 1996 states that: -</w:t>
      </w:r>
    </w:p>
    <w:p w14:paraId="30072979" w14:textId="77777777" w:rsidR="00C35440" w:rsidRPr="00495F2E" w:rsidRDefault="00C35440" w:rsidP="00C059FD">
      <w:pPr>
        <w:rPr>
          <w:rFonts w:ascii="Arial" w:hAnsi="Arial" w:cs="Arial"/>
          <w:sz w:val="22"/>
          <w:szCs w:val="22"/>
        </w:rPr>
      </w:pPr>
      <w:r w:rsidRPr="00495F2E">
        <w:rPr>
          <w:rFonts w:ascii="Arial" w:hAnsi="Arial" w:cs="Arial"/>
          <w:sz w:val="22"/>
          <w:szCs w:val="22"/>
        </w:rPr>
        <w:t>parents must ensure their children are educated. For most parents/carers this means registering their child at a school and ensuring their regular attendance. Failure to do so can result in the issue of a Penalty Notice or being prosecuted.</w:t>
      </w:r>
    </w:p>
    <w:p w14:paraId="57244016" w14:textId="77777777" w:rsidR="00C059FD" w:rsidRPr="00495F2E" w:rsidRDefault="00C059FD" w:rsidP="00C059FD">
      <w:pPr>
        <w:pStyle w:val="Heading6"/>
        <w:jc w:val="both"/>
        <w:rPr>
          <w:rFonts w:ascii="Arial" w:hAnsi="Arial" w:cs="Arial"/>
          <w:b w:val="0"/>
        </w:rPr>
      </w:pPr>
      <w:r w:rsidRPr="00495F2E">
        <w:rPr>
          <w:rFonts w:ascii="Arial" w:hAnsi="Arial" w:cs="Arial"/>
          <w:b w:val="0"/>
        </w:rPr>
        <w:t xml:space="preserve">The parent/carer of every child of compulsory school age shall cause him / her to receive efficient, </w:t>
      </w:r>
      <w:proofErr w:type="gramStart"/>
      <w:r w:rsidRPr="00495F2E">
        <w:rPr>
          <w:rFonts w:ascii="Arial" w:hAnsi="Arial" w:cs="Arial"/>
          <w:b w:val="0"/>
        </w:rPr>
        <w:t>full time</w:t>
      </w:r>
      <w:proofErr w:type="gramEnd"/>
      <w:r w:rsidRPr="00495F2E">
        <w:rPr>
          <w:rFonts w:ascii="Arial" w:hAnsi="Arial" w:cs="Arial"/>
          <w:b w:val="0"/>
        </w:rPr>
        <w:t xml:space="preserve"> education suitable to his / her age, aptitude and ability and to any special educational needs he / she may have either by regular attendance at school or otherwise.</w:t>
      </w:r>
    </w:p>
    <w:p w14:paraId="41C8F396" w14:textId="77777777" w:rsidR="00C059FD" w:rsidRPr="00495F2E" w:rsidRDefault="00C059FD" w:rsidP="00C059FD">
      <w:pPr>
        <w:rPr>
          <w:rFonts w:ascii="Arial" w:hAnsi="Arial" w:cs="Arial"/>
          <w:sz w:val="22"/>
          <w:szCs w:val="22"/>
        </w:rPr>
      </w:pPr>
    </w:p>
    <w:p w14:paraId="0BB55142" w14:textId="77777777" w:rsidR="00C059FD" w:rsidRPr="00495F2E" w:rsidRDefault="00C059FD" w:rsidP="00C059FD">
      <w:pPr>
        <w:jc w:val="both"/>
        <w:rPr>
          <w:rFonts w:ascii="Arial" w:hAnsi="Arial" w:cs="Arial"/>
          <w:sz w:val="22"/>
          <w:szCs w:val="22"/>
        </w:rPr>
      </w:pPr>
      <w:r w:rsidRPr="00495F2E">
        <w:rPr>
          <w:rFonts w:ascii="Arial" w:hAnsi="Arial" w:cs="Arial"/>
          <w:sz w:val="22"/>
          <w:szCs w:val="22"/>
        </w:rPr>
        <w:t>Section 444 further states that: - “If a child of compulsory school age who is a registered pupil at a school fails to attend regularly at school, his / her parent is guilty of an offence” which is punishable by law.  An offence is not committed if it can be demonstrated that: -</w:t>
      </w:r>
    </w:p>
    <w:p w14:paraId="72A3D3EC" w14:textId="77777777" w:rsidR="00C059FD" w:rsidRPr="00495F2E" w:rsidRDefault="00C059FD" w:rsidP="00C059FD">
      <w:pPr>
        <w:spacing w:line="120" w:lineRule="auto"/>
        <w:jc w:val="both"/>
        <w:rPr>
          <w:rFonts w:ascii="Arial" w:hAnsi="Arial" w:cs="Arial"/>
          <w:sz w:val="22"/>
          <w:szCs w:val="22"/>
        </w:rPr>
      </w:pPr>
    </w:p>
    <w:p w14:paraId="0AD439FF" w14:textId="77777777" w:rsidR="00C059FD" w:rsidRPr="00495F2E" w:rsidRDefault="00C059FD" w:rsidP="00C059FD">
      <w:pPr>
        <w:numPr>
          <w:ilvl w:val="0"/>
          <w:numId w:val="6"/>
        </w:numPr>
        <w:spacing w:line="360" w:lineRule="auto"/>
        <w:jc w:val="both"/>
        <w:rPr>
          <w:rFonts w:ascii="Arial" w:hAnsi="Arial" w:cs="Arial"/>
          <w:sz w:val="22"/>
          <w:szCs w:val="22"/>
        </w:rPr>
      </w:pPr>
      <w:r w:rsidRPr="00495F2E">
        <w:rPr>
          <w:rFonts w:ascii="Arial" w:hAnsi="Arial" w:cs="Arial"/>
          <w:sz w:val="22"/>
          <w:szCs w:val="22"/>
        </w:rPr>
        <w:t>the pupil was absent with leave (authorised absence).</w:t>
      </w:r>
    </w:p>
    <w:p w14:paraId="16A876D5" w14:textId="77777777" w:rsidR="00C059FD" w:rsidRPr="00495F2E" w:rsidRDefault="00C059FD" w:rsidP="00C059FD">
      <w:pPr>
        <w:numPr>
          <w:ilvl w:val="0"/>
          <w:numId w:val="6"/>
        </w:numPr>
        <w:spacing w:line="360" w:lineRule="auto"/>
        <w:jc w:val="both"/>
        <w:rPr>
          <w:rFonts w:ascii="Arial" w:hAnsi="Arial" w:cs="Arial"/>
          <w:sz w:val="22"/>
          <w:szCs w:val="22"/>
        </w:rPr>
      </w:pPr>
      <w:r w:rsidRPr="00495F2E">
        <w:rPr>
          <w:rFonts w:ascii="Arial" w:hAnsi="Arial" w:cs="Arial"/>
          <w:sz w:val="22"/>
          <w:szCs w:val="22"/>
        </w:rPr>
        <w:t>the pupil was ill or prevented from attending by unavoidable cause.</w:t>
      </w:r>
    </w:p>
    <w:p w14:paraId="5A089BAE" w14:textId="77777777" w:rsidR="00C059FD" w:rsidRPr="00495F2E" w:rsidRDefault="00C059FD" w:rsidP="00C059FD">
      <w:pPr>
        <w:numPr>
          <w:ilvl w:val="0"/>
          <w:numId w:val="6"/>
        </w:numPr>
        <w:spacing w:line="360" w:lineRule="auto"/>
        <w:jc w:val="both"/>
        <w:rPr>
          <w:rFonts w:ascii="Arial" w:hAnsi="Arial" w:cs="Arial"/>
          <w:sz w:val="22"/>
          <w:szCs w:val="22"/>
        </w:rPr>
      </w:pPr>
      <w:r w:rsidRPr="00495F2E">
        <w:rPr>
          <w:rFonts w:ascii="Arial" w:hAnsi="Arial" w:cs="Arial"/>
          <w:sz w:val="22"/>
          <w:szCs w:val="22"/>
        </w:rPr>
        <w:t>the absence occurred on a day set aside for religious observance by the religious body to which the pupil / parents/carers belong.</w:t>
      </w:r>
    </w:p>
    <w:p w14:paraId="3683CB6C" w14:textId="77777777" w:rsidR="00C059FD" w:rsidRPr="00495F2E" w:rsidRDefault="00C059FD" w:rsidP="00C059FD">
      <w:pPr>
        <w:numPr>
          <w:ilvl w:val="0"/>
          <w:numId w:val="7"/>
        </w:numPr>
        <w:jc w:val="both"/>
        <w:rPr>
          <w:rFonts w:ascii="Arial" w:hAnsi="Arial" w:cs="Arial"/>
          <w:sz w:val="22"/>
          <w:szCs w:val="22"/>
        </w:rPr>
      </w:pPr>
      <w:r w:rsidRPr="00495F2E">
        <w:rPr>
          <w:rFonts w:ascii="Arial" w:hAnsi="Arial" w:cs="Arial"/>
          <w:sz w:val="22"/>
          <w:szCs w:val="22"/>
        </w:rPr>
        <w:t>the school is not within the prescribed walking distance of the child’s home and the Local Authority has made no suitable transport arrangements.  The law relating to ‘walking distance’ effectively is defined as two miles for children under eight and three miles for all other pupils.</w:t>
      </w:r>
    </w:p>
    <w:p w14:paraId="0D0B940D" w14:textId="77777777" w:rsidR="00C059FD" w:rsidRPr="00495F2E" w:rsidRDefault="00C059FD" w:rsidP="00C059FD">
      <w:pPr>
        <w:spacing w:line="120" w:lineRule="auto"/>
        <w:jc w:val="both"/>
        <w:rPr>
          <w:rFonts w:ascii="Arial" w:hAnsi="Arial" w:cs="Arial"/>
          <w:sz w:val="22"/>
          <w:szCs w:val="22"/>
        </w:rPr>
      </w:pPr>
    </w:p>
    <w:p w14:paraId="686C7C76" w14:textId="77777777" w:rsidR="00C059FD" w:rsidRPr="00495F2E" w:rsidRDefault="00C059FD" w:rsidP="00C059FD">
      <w:pPr>
        <w:numPr>
          <w:ilvl w:val="0"/>
          <w:numId w:val="8"/>
        </w:numPr>
        <w:jc w:val="both"/>
        <w:rPr>
          <w:rFonts w:ascii="Arial" w:hAnsi="Arial" w:cs="Arial"/>
          <w:sz w:val="22"/>
          <w:szCs w:val="22"/>
        </w:rPr>
      </w:pPr>
      <w:r w:rsidRPr="00495F2E">
        <w:rPr>
          <w:rFonts w:ascii="Arial" w:hAnsi="Arial" w:cs="Arial"/>
          <w:sz w:val="22"/>
          <w:szCs w:val="22"/>
        </w:rPr>
        <w:t>a limited defence is available to the parents/carers of travelling children.</w:t>
      </w:r>
    </w:p>
    <w:p w14:paraId="0E27B00A" w14:textId="77777777" w:rsidR="00C059FD" w:rsidRPr="00495F2E" w:rsidRDefault="00C059FD" w:rsidP="00C059FD">
      <w:pPr>
        <w:ind w:left="357"/>
        <w:jc w:val="both"/>
        <w:rPr>
          <w:rFonts w:ascii="Arial" w:hAnsi="Arial" w:cs="Arial"/>
          <w:sz w:val="22"/>
          <w:szCs w:val="22"/>
        </w:rPr>
      </w:pPr>
    </w:p>
    <w:p w14:paraId="1BF30F91" w14:textId="77777777" w:rsidR="00C35440" w:rsidRPr="00495F2E" w:rsidRDefault="00C35440" w:rsidP="00C35440">
      <w:pPr>
        <w:rPr>
          <w:rFonts w:ascii="Arial" w:hAnsi="Arial" w:cs="Arial"/>
          <w:sz w:val="22"/>
          <w:szCs w:val="22"/>
        </w:rPr>
      </w:pPr>
      <w:r w:rsidRPr="00495F2E">
        <w:rPr>
          <w:rFonts w:ascii="Arial" w:hAnsi="Arial" w:cs="Arial"/>
          <w:sz w:val="22"/>
          <w:szCs w:val="22"/>
        </w:rPr>
        <w:t>By law schools are required:</w:t>
      </w:r>
    </w:p>
    <w:p w14:paraId="2A451A81" w14:textId="77777777" w:rsidR="00C35440" w:rsidRPr="00495F2E" w:rsidRDefault="00C35440" w:rsidP="00C35440">
      <w:pPr>
        <w:numPr>
          <w:ilvl w:val="1"/>
          <w:numId w:val="16"/>
        </w:numPr>
        <w:rPr>
          <w:rFonts w:ascii="Arial" w:hAnsi="Arial" w:cs="Arial"/>
          <w:sz w:val="22"/>
          <w:szCs w:val="22"/>
        </w:rPr>
      </w:pPr>
      <w:r w:rsidRPr="00495F2E">
        <w:rPr>
          <w:rFonts w:ascii="Arial" w:hAnsi="Arial" w:cs="Arial"/>
          <w:sz w:val="22"/>
          <w:szCs w:val="22"/>
        </w:rPr>
        <w:t>To take an attendance register twice a day: at the start of the morning session and once during the afternoon</w:t>
      </w:r>
    </w:p>
    <w:p w14:paraId="0766443E" w14:textId="77777777" w:rsidR="00C35440" w:rsidRPr="00495F2E" w:rsidRDefault="00C35440" w:rsidP="00C35440">
      <w:pPr>
        <w:numPr>
          <w:ilvl w:val="1"/>
          <w:numId w:val="16"/>
        </w:numPr>
        <w:rPr>
          <w:rFonts w:ascii="Arial" w:hAnsi="Arial" w:cs="Arial"/>
          <w:sz w:val="22"/>
          <w:szCs w:val="22"/>
        </w:rPr>
      </w:pPr>
      <w:r w:rsidRPr="00495F2E">
        <w:rPr>
          <w:rFonts w:ascii="Arial" w:hAnsi="Arial" w:cs="Arial"/>
          <w:sz w:val="22"/>
          <w:szCs w:val="22"/>
        </w:rPr>
        <w:t>To report to the LA pupils who fail to attend regularly or who are absent for ten consecutive school days or more without known reason</w:t>
      </w:r>
    </w:p>
    <w:p w14:paraId="60061E4C" w14:textId="77777777" w:rsidR="00C35440" w:rsidRPr="00495F2E" w:rsidRDefault="00C35440" w:rsidP="00C35440">
      <w:pPr>
        <w:ind w:left="1440"/>
        <w:rPr>
          <w:rFonts w:ascii="Arial" w:hAnsi="Arial" w:cs="Arial"/>
          <w:sz w:val="22"/>
          <w:szCs w:val="22"/>
        </w:rPr>
      </w:pPr>
    </w:p>
    <w:p w14:paraId="4D14B5E2" w14:textId="77777777" w:rsidR="00C35440" w:rsidRPr="00495F2E" w:rsidRDefault="00C35440" w:rsidP="00C35440">
      <w:pPr>
        <w:rPr>
          <w:rFonts w:ascii="Arial" w:hAnsi="Arial" w:cs="Arial"/>
          <w:sz w:val="22"/>
          <w:szCs w:val="22"/>
        </w:rPr>
      </w:pPr>
      <w:r w:rsidRPr="00495F2E">
        <w:rPr>
          <w:rFonts w:ascii="Arial" w:hAnsi="Arial" w:cs="Arial"/>
          <w:sz w:val="22"/>
          <w:szCs w:val="22"/>
        </w:rPr>
        <w:t>By law the attendance register must show for every session, whether a pupil is present, absent, attending approved educational activity or unable to attend due to exceptional circumstances.</w:t>
      </w:r>
    </w:p>
    <w:p w14:paraId="44EAFD9C" w14:textId="77777777" w:rsidR="00C059FD" w:rsidRPr="00495F2E" w:rsidRDefault="00C059FD" w:rsidP="00C35440">
      <w:pPr>
        <w:rPr>
          <w:rFonts w:ascii="Arial" w:hAnsi="Arial" w:cs="Arial"/>
          <w:sz w:val="22"/>
          <w:szCs w:val="22"/>
        </w:rPr>
      </w:pPr>
    </w:p>
    <w:p w14:paraId="6BEE7593" w14:textId="00EAB8E0" w:rsidR="00C35440" w:rsidRPr="00495F2E" w:rsidRDefault="00C35440" w:rsidP="00C059FD">
      <w:pPr>
        <w:rPr>
          <w:rFonts w:ascii="Arial" w:hAnsi="Arial" w:cs="Arial"/>
          <w:sz w:val="22"/>
          <w:szCs w:val="22"/>
        </w:rPr>
      </w:pPr>
      <w:r w:rsidRPr="62F400BF">
        <w:rPr>
          <w:rFonts w:ascii="Arial" w:hAnsi="Arial" w:cs="Arial"/>
          <w:sz w:val="22"/>
          <w:szCs w:val="22"/>
        </w:rPr>
        <w:t xml:space="preserve">Authorised absence is where the school has given approval in advance for a pupil of compulsory school age to be </w:t>
      </w:r>
      <w:r w:rsidR="151E8976" w:rsidRPr="62F400BF">
        <w:rPr>
          <w:rFonts w:ascii="Arial" w:hAnsi="Arial" w:cs="Arial"/>
          <w:sz w:val="22"/>
          <w:szCs w:val="22"/>
        </w:rPr>
        <w:t>away or</w:t>
      </w:r>
      <w:r w:rsidRPr="62F400BF">
        <w:rPr>
          <w:rFonts w:ascii="Arial" w:hAnsi="Arial" w:cs="Arial"/>
          <w:sz w:val="22"/>
          <w:szCs w:val="22"/>
        </w:rPr>
        <w:t xml:space="preserve"> has accepted an explanation offered afterwards as a satisfactory justification for the absence. All other absences are unauthorised.</w:t>
      </w:r>
    </w:p>
    <w:p w14:paraId="4B94D5A5" w14:textId="77777777" w:rsidR="00C059FD" w:rsidRPr="00495F2E" w:rsidRDefault="00C059FD" w:rsidP="00C059FD">
      <w:pPr>
        <w:rPr>
          <w:rFonts w:ascii="Arial" w:hAnsi="Arial" w:cs="Arial"/>
          <w:sz w:val="22"/>
          <w:szCs w:val="22"/>
        </w:rPr>
      </w:pPr>
    </w:p>
    <w:p w14:paraId="4B6AAA66" w14:textId="77777777" w:rsidR="00C35440" w:rsidRPr="00495F2E" w:rsidRDefault="00C059FD" w:rsidP="00C059FD">
      <w:pPr>
        <w:rPr>
          <w:rFonts w:ascii="Arial" w:hAnsi="Arial" w:cs="Arial"/>
          <w:sz w:val="22"/>
          <w:szCs w:val="22"/>
        </w:rPr>
      </w:pPr>
      <w:r w:rsidRPr="00495F2E">
        <w:rPr>
          <w:rFonts w:ascii="Arial" w:hAnsi="Arial" w:cs="Arial"/>
          <w:sz w:val="22"/>
          <w:szCs w:val="22"/>
        </w:rPr>
        <w:t>T</w:t>
      </w:r>
      <w:r w:rsidR="00C35440" w:rsidRPr="00495F2E">
        <w:rPr>
          <w:rFonts w:ascii="Arial" w:hAnsi="Arial" w:cs="Arial"/>
          <w:sz w:val="22"/>
          <w:szCs w:val="22"/>
        </w:rPr>
        <w:t>he</w:t>
      </w:r>
      <w:r w:rsidRPr="00495F2E">
        <w:rPr>
          <w:rFonts w:ascii="Arial" w:hAnsi="Arial" w:cs="Arial"/>
          <w:sz w:val="22"/>
          <w:szCs w:val="22"/>
        </w:rPr>
        <w:t>re is a</w:t>
      </w:r>
      <w:r w:rsidR="00C35440" w:rsidRPr="00495F2E">
        <w:rPr>
          <w:rFonts w:ascii="Arial" w:hAnsi="Arial" w:cs="Arial"/>
          <w:sz w:val="22"/>
          <w:szCs w:val="22"/>
        </w:rPr>
        <w:t xml:space="preserve"> Wiltshire L</w:t>
      </w:r>
      <w:r w:rsidRPr="00495F2E">
        <w:rPr>
          <w:rFonts w:ascii="Arial" w:hAnsi="Arial" w:cs="Arial"/>
          <w:sz w:val="22"/>
          <w:szCs w:val="22"/>
        </w:rPr>
        <w:t xml:space="preserve">ocal </w:t>
      </w:r>
      <w:r w:rsidR="00C35440" w:rsidRPr="00495F2E">
        <w:rPr>
          <w:rFonts w:ascii="Arial" w:hAnsi="Arial" w:cs="Arial"/>
          <w:sz w:val="22"/>
          <w:szCs w:val="22"/>
        </w:rPr>
        <w:t>A</w:t>
      </w:r>
      <w:r w:rsidRPr="00495F2E">
        <w:rPr>
          <w:rFonts w:ascii="Arial" w:hAnsi="Arial" w:cs="Arial"/>
          <w:sz w:val="22"/>
          <w:szCs w:val="22"/>
        </w:rPr>
        <w:t>uthority</w:t>
      </w:r>
      <w:r w:rsidR="00C35440" w:rsidRPr="00495F2E">
        <w:rPr>
          <w:rFonts w:ascii="Arial" w:hAnsi="Arial" w:cs="Arial"/>
          <w:sz w:val="22"/>
          <w:szCs w:val="22"/>
        </w:rPr>
        <w:t xml:space="preserve"> Attendance Policy </w:t>
      </w:r>
      <w:r w:rsidRPr="00495F2E">
        <w:rPr>
          <w:rFonts w:ascii="Arial" w:hAnsi="Arial" w:cs="Arial"/>
          <w:sz w:val="22"/>
          <w:szCs w:val="22"/>
        </w:rPr>
        <w:t xml:space="preserve">which provides guidance for schools. It is </w:t>
      </w:r>
      <w:r w:rsidR="00C35440" w:rsidRPr="00495F2E">
        <w:rPr>
          <w:rFonts w:ascii="Arial" w:hAnsi="Arial" w:cs="Arial"/>
          <w:sz w:val="22"/>
          <w:szCs w:val="22"/>
        </w:rPr>
        <w:t xml:space="preserve">the responsibility of the Education Welfare Service in </w:t>
      </w:r>
      <w:r w:rsidRPr="00495F2E">
        <w:rPr>
          <w:rFonts w:ascii="Arial" w:hAnsi="Arial" w:cs="Arial"/>
          <w:sz w:val="22"/>
          <w:szCs w:val="22"/>
        </w:rPr>
        <w:t>discharging the statutory duties of the Local Authority in respect of non-attendance at school.</w:t>
      </w:r>
    </w:p>
    <w:p w14:paraId="3DEEC669" w14:textId="77777777" w:rsidR="00DA31C9" w:rsidRPr="00495F2E" w:rsidRDefault="00DA31C9" w:rsidP="008642D5">
      <w:pPr>
        <w:jc w:val="both"/>
        <w:rPr>
          <w:rFonts w:ascii="Arial" w:hAnsi="Arial" w:cs="Arial"/>
          <w:sz w:val="22"/>
          <w:szCs w:val="22"/>
        </w:rPr>
      </w:pPr>
    </w:p>
    <w:p w14:paraId="3656B9AB" w14:textId="77777777" w:rsidR="00E24F4A" w:rsidRPr="00495F2E" w:rsidRDefault="00E24F4A" w:rsidP="00E24F4A">
      <w:pPr>
        <w:jc w:val="both"/>
        <w:rPr>
          <w:rFonts w:ascii="Arial" w:hAnsi="Arial" w:cs="Arial"/>
          <w:sz w:val="22"/>
          <w:szCs w:val="22"/>
        </w:rPr>
      </w:pPr>
    </w:p>
    <w:p w14:paraId="45FB0818" w14:textId="77777777" w:rsidR="00F2133A" w:rsidRPr="00495F2E" w:rsidRDefault="00F2133A" w:rsidP="00E24F4A">
      <w:pPr>
        <w:widowControl w:val="0"/>
        <w:autoSpaceDE w:val="0"/>
        <w:autoSpaceDN w:val="0"/>
        <w:adjustRightInd w:val="0"/>
        <w:jc w:val="both"/>
        <w:rPr>
          <w:rFonts w:ascii="Arial" w:hAnsi="Arial" w:cs="Arial"/>
          <w:b/>
          <w:color w:val="FF0000"/>
          <w:sz w:val="22"/>
          <w:szCs w:val="22"/>
        </w:rPr>
      </w:pPr>
    </w:p>
    <w:p w14:paraId="0E89DCD7" w14:textId="77777777" w:rsidR="00E24F4A" w:rsidRPr="00495F2E" w:rsidRDefault="00E24F4A" w:rsidP="00E24F4A">
      <w:pPr>
        <w:widowControl w:val="0"/>
        <w:autoSpaceDE w:val="0"/>
        <w:autoSpaceDN w:val="0"/>
        <w:adjustRightInd w:val="0"/>
        <w:jc w:val="both"/>
        <w:rPr>
          <w:rFonts w:ascii="Arial" w:hAnsi="Arial" w:cs="Arial"/>
          <w:sz w:val="22"/>
          <w:szCs w:val="22"/>
          <w:u w:val="single"/>
        </w:rPr>
      </w:pPr>
      <w:r w:rsidRPr="00495F2E">
        <w:rPr>
          <w:rFonts w:ascii="Arial" w:hAnsi="Arial" w:cs="Arial"/>
          <w:sz w:val="22"/>
          <w:szCs w:val="22"/>
          <w:u w:val="single"/>
        </w:rPr>
        <w:lastRenderedPageBreak/>
        <w:t xml:space="preserve">Registration </w:t>
      </w:r>
      <w:r w:rsidRPr="00495F2E">
        <w:rPr>
          <w:rFonts w:ascii="Arial" w:hAnsi="Arial" w:cs="Arial"/>
          <w:sz w:val="22"/>
          <w:szCs w:val="22"/>
        </w:rPr>
        <w:t xml:space="preserve"> </w:t>
      </w:r>
    </w:p>
    <w:p w14:paraId="09F8D111" w14:textId="77777777" w:rsidR="00E24F4A" w:rsidRPr="00495F2E" w:rsidRDefault="00E24F4A" w:rsidP="00E24F4A">
      <w:pPr>
        <w:pStyle w:val="BodyText"/>
        <w:jc w:val="both"/>
        <w:rPr>
          <w:rFonts w:ascii="Arial" w:hAnsi="Arial" w:cs="Arial"/>
          <w:sz w:val="22"/>
          <w:szCs w:val="22"/>
        </w:rPr>
      </w:pPr>
      <w:r w:rsidRPr="00495F2E">
        <w:rPr>
          <w:rFonts w:ascii="Arial" w:hAnsi="Arial" w:cs="Arial"/>
          <w:sz w:val="22"/>
          <w:szCs w:val="22"/>
        </w:rPr>
        <w:t>Staff are aware of the importance of maintaining registers and are issued with guidelines for their marking. This is to ensure consistency throughout the school as pointed out in the DfE document. (Appendix A)</w:t>
      </w:r>
    </w:p>
    <w:p w14:paraId="049F31CB" w14:textId="77777777" w:rsidR="00E24F4A" w:rsidRPr="00495F2E" w:rsidRDefault="00E24F4A" w:rsidP="00E24F4A">
      <w:pPr>
        <w:widowControl w:val="0"/>
        <w:autoSpaceDE w:val="0"/>
        <w:autoSpaceDN w:val="0"/>
        <w:adjustRightInd w:val="0"/>
        <w:jc w:val="both"/>
        <w:rPr>
          <w:rFonts w:ascii="Arial" w:hAnsi="Arial" w:cs="Arial"/>
          <w:sz w:val="22"/>
          <w:szCs w:val="22"/>
        </w:rPr>
      </w:pPr>
    </w:p>
    <w:p w14:paraId="5E99483D" w14:textId="586460A7" w:rsidR="00E24F4A" w:rsidRPr="00495F2E" w:rsidRDefault="00E24F4A" w:rsidP="00E24F4A">
      <w:pPr>
        <w:pStyle w:val="BodyText"/>
        <w:jc w:val="both"/>
        <w:rPr>
          <w:rFonts w:ascii="Arial" w:hAnsi="Arial" w:cs="Arial"/>
          <w:sz w:val="22"/>
          <w:szCs w:val="22"/>
        </w:rPr>
      </w:pPr>
      <w:r w:rsidRPr="62F400BF">
        <w:rPr>
          <w:rFonts w:ascii="Arial" w:hAnsi="Arial" w:cs="Arial"/>
          <w:sz w:val="22"/>
          <w:szCs w:val="22"/>
        </w:rPr>
        <w:t xml:space="preserve">Registers will be taken at:  </w:t>
      </w:r>
      <w:r w:rsidR="0264B33C" w:rsidRPr="62F400BF">
        <w:rPr>
          <w:rFonts w:ascii="Arial" w:hAnsi="Arial" w:cs="Arial"/>
          <w:sz w:val="22"/>
          <w:szCs w:val="22"/>
        </w:rPr>
        <w:t>Morning: ￼</w:t>
      </w:r>
      <w:r w:rsidRPr="62F400BF">
        <w:rPr>
          <w:rFonts w:ascii="Arial" w:hAnsi="Arial" w:cs="Arial"/>
          <w:sz w:val="22"/>
          <w:szCs w:val="22"/>
        </w:rPr>
        <w:t xml:space="preserve"> 09.00 </w:t>
      </w:r>
    </w:p>
    <w:p w14:paraId="2AEDE842" w14:textId="0954688F" w:rsidR="00E24F4A" w:rsidRPr="00495F2E" w:rsidRDefault="00E24F4A" w:rsidP="00E24F4A">
      <w:pPr>
        <w:pStyle w:val="BodyText"/>
        <w:jc w:val="both"/>
        <w:rPr>
          <w:rFonts w:ascii="Arial" w:hAnsi="Arial" w:cs="Arial"/>
          <w:sz w:val="22"/>
          <w:szCs w:val="22"/>
        </w:rPr>
      </w:pPr>
      <w:r w:rsidRPr="62F400BF">
        <w:rPr>
          <w:rFonts w:ascii="Arial" w:hAnsi="Arial" w:cs="Arial"/>
          <w:sz w:val="22"/>
          <w:szCs w:val="22"/>
        </w:rPr>
        <w:t xml:space="preserve">                                           Afternoon:</w:t>
      </w:r>
      <w:r w:rsidRPr="62F400BF">
        <w:rPr>
          <w:rFonts w:ascii="Arial" w:hAnsi="Arial" w:cs="Arial"/>
          <w:b/>
          <w:bCs/>
          <w:sz w:val="22"/>
          <w:szCs w:val="22"/>
        </w:rPr>
        <w:t xml:space="preserve">  </w:t>
      </w:r>
      <w:r w:rsidRPr="62F400BF">
        <w:rPr>
          <w:rFonts w:ascii="Arial" w:hAnsi="Arial" w:cs="Arial"/>
          <w:sz w:val="22"/>
          <w:szCs w:val="22"/>
        </w:rPr>
        <w:t>13.</w:t>
      </w:r>
      <w:r w:rsidR="290F782C" w:rsidRPr="62F400BF">
        <w:rPr>
          <w:rFonts w:ascii="Arial" w:hAnsi="Arial" w:cs="Arial"/>
          <w:sz w:val="22"/>
          <w:szCs w:val="22"/>
        </w:rPr>
        <w:t>20</w:t>
      </w:r>
      <w:r w:rsidRPr="62F400BF">
        <w:rPr>
          <w:rFonts w:ascii="Arial" w:hAnsi="Arial" w:cs="Arial"/>
          <w:sz w:val="22"/>
          <w:szCs w:val="22"/>
        </w:rPr>
        <w:t xml:space="preserve"> </w:t>
      </w:r>
    </w:p>
    <w:p w14:paraId="53128261" w14:textId="77777777" w:rsidR="00E24F4A" w:rsidRPr="00495F2E" w:rsidRDefault="00E24F4A" w:rsidP="00E24F4A">
      <w:pPr>
        <w:pStyle w:val="BodyText"/>
        <w:jc w:val="both"/>
        <w:rPr>
          <w:rFonts w:ascii="Arial" w:hAnsi="Arial" w:cs="Arial"/>
          <w:sz w:val="22"/>
          <w:szCs w:val="22"/>
        </w:rPr>
      </w:pPr>
    </w:p>
    <w:p w14:paraId="757CAA01" w14:textId="77777777" w:rsidR="00E24F4A" w:rsidRPr="00495F2E" w:rsidRDefault="00E24F4A" w:rsidP="00E24F4A">
      <w:pPr>
        <w:pStyle w:val="BodyText"/>
        <w:jc w:val="both"/>
        <w:rPr>
          <w:rFonts w:ascii="Arial" w:hAnsi="Arial" w:cs="Arial"/>
          <w:sz w:val="22"/>
          <w:szCs w:val="22"/>
        </w:rPr>
      </w:pPr>
      <w:r w:rsidRPr="00495F2E">
        <w:rPr>
          <w:rFonts w:ascii="Arial" w:hAnsi="Arial" w:cs="Arial"/>
          <w:sz w:val="22"/>
          <w:szCs w:val="22"/>
        </w:rPr>
        <w:t>If children arrive at school after 9.10 but before 9.30 entries are recorded as late.</w:t>
      </w:r>
    </w:p>
    <w:p w14:paraId="4467B933" w14:textId="77777777" w:rsidR="00DA31C9" w:rsidRPr="00495F2E" w:rsidRDefault="00E24F4A" w:rsidP="00E24F4A">
      <w:pPr>
        <w:pStyle w:val="Heading5"/>
        <w:jc w:val="both"/>
        <w:rPr>
          <w:rFonts w:ascii="Arial" w:hAnsi="Arial" w:cs="Arial"/>
          <w:sz w:val="22"/>
          <w:szCs w:val="22"/>
        </w:rPr>
      </w:pPr>
      <w:r w:rsidRPr="00495F2E">
        <w:rPr>
          <w:rFonts w:ascii="Arial" w:hAnsi="Arial" w:cs="Arial"/>
          <w:sz w:val="22"/>
          <w:szCs w:val="22"/>
        </w:rPr>
        <w:t xml:space="preserve">Registers will close 30 minutes after these times and any entries after will be recorded as unauthorised unless </w:t>
      </w:r>
      <w:r w:rsidR="000F7D92" w:rsidRPr="00495F2E">
        <w:rPr>
          <w:rFonts w:ascii="Arial" w:hAnsi="Arial" w:cs="Arial"/>
          <w:sz w:val="22"/>
          <w:szCs w:val="22"/>
        </w:rPr>
        <w:t xml:space="preserve">for </w:t>
      </w:r>
      <w:r w:rsidRPr="00495F2E">
        <w:rPr>
          <w:rFonts w:ascii="Arial" w:hAnsi="Arial" w:cs="Arial"/>
          <w:sz w:val="22"/>
          <w:szCs w:val="22"/>
        </w:rPr>
        <w:t>medical appointments</w:t>
      </w:r>
      <w:r w:rsidR="000F7D92" w:rsidRPr="00495F2E">
        <w:rPr>
          <w:rFonts w:ascii="Arial" w:hAnsi="Arial" w:cs="Arial"/>
          <w:sz w:val="22"/>
          <w:szCs w:val="22"/>
        </w:rPr>
        <w:t>.</w:t>
      </w:r>
      <w:r w:rsidRPr="00495F2E">
        <w:rPr>
          <w:rFonts w:ascii="Arial" w:hAnsi="Arial" w:cs="Arial"/>
          <w:sz w:val="22"/>
          <w:szCs w:val="22"/>
        </w:rPr>
        <w:t xml:space="preserve"> The</w:t>
      </w:r>
      <w:r w:rsidR="00DA31C9" w:rsidRPr="00495F2E">
        <w:rPr>
          <w:rFonts w:ascii="Arial" w:hAnsi="Arial" w:cs="Arial"/>
          <w:sz w:val="22"/>
          <w:szCs w:val="22"/>
        </w:rPr>
        <w:t xml:space="preserve"> Act also places a legal obligation on: -</w:t>
      </w:r>
    </w:p>
    <w:p w14:paraId="62486C05" w14:textId="77777777" w:rsidR="008642D5" w:rsidRPr="00495F2E" w:rsidRDefault="008642D5" w:rsidP="008642D5">
      <w:pPr>
        <w:rPr>
          <w:rFonts w:ascii="Arial" w:hAnsi="Arial" w:cs="Arial"/>
          <w:sz w:val="22"/>
          <w:szCs w:val="22"/>
        </w:rPr>
      </w:pPr>
    </w:p>
    <w:p w14:paraId="7738A8B7" w14:textId="77777777" w:rsidR="00DA31C9" w:rsidRPr="00495F2E" w:rsidRDefault="00DA31C9" w:rsidP="008642D5">
      <w:pPr>
        <w:pStyle w:val="Heading4"/>
        <w:widowControl w:val="0"/>
        <w:numPr>
          <w:ilvl w:val="0"/>
          <w:numId w:val="9"/>
        </w:numPr>
        <w:autoSpaceDE w:val="0"/>
        <w:autoSpaceDN w:val="0"/>
        <w:adjustRightInd w:val="0"/>
        <w:spacing w:before="0" w:after="120"/>
        <w:jc w:val="both"/>
        <w:rPr>
          <w:rFonts w:ascii="Arial" w:hAnsi="Arial" w:cs="Arial"/>
          <w:b w:val="0"/>
          <w:sz w:val="22"/>
          <w:szCs w:val="22"/>
        </w:rPr>
      </w:pPr>
      <w:r w:rsidRPr="00495F2E">
        <w:rPr>
          <w:rFonts w:ascii="Arial" w:hAnsi="Arial" w:cs="Arial"/>
          <w:b w:val="0"/>
          <w:sz w:val="22"/>
          <w:szCs w:val="22"/>
        </w:rPr>
        <w:t xml:space="preserve">the </w:t>
      </w:r>
      <w:r w:rsidR="000C6814" w:rsidRPr="00495F2E">
        <w:rPr>
          <w:rFonts w:ascii="Arial" w:hAnsi="Arial" w:cs="Arial"/>
          <w:b w:val="0"/>
          <w:sz w:val="22"/>
          <w:szCs w:val="22"/>
        </w:rPr>
        <w:t>Local Authority</w:t>
      </w:r>
      <w:r w:rsidRPr="00495F2E">
        <w:rPr>
          <w:rFonts w:ascii="Arial" w:hAnsi="Arial" w:cs="Arial"/>
          <w:b w:val="0"/>
          <w:sz w:val="22"/>
          <w:szCs w:val="22"/>
        </w:rPr>
        <w:t xml:space="preserve"> to enforce attendance</w:t>
      </w:r>
    </w:p>
    <w:p w14:paraId="4766ED85" w14:textId="77777777" w:rsidR="00DA31C9" w:rsidRPr="00495F2E" w:rsidRDefault="00DA31C9" w:rsidP="008642D5">
      <w:pPr>
        <w:numPr>
          <w:ilvl w:val="0"/>
          <w:numId w:val="10"/>
        </w:numPr>
        <w:spacing w:after="120"/>
        <w:jc w:val="both"/>
        <w:rPr>
          <w:rFonts w:ascii="Arial" w:hAnsi="Arial" w:cs="Arial"/>
          <w:sz w:val="22"/>
          <w:szCs w:val="22"/>
        </w:rPr>
      </w:pPr>
      <w:r w:rsidRPr="00495F2E">
        <w:rPr>
          <w:rFonts w:ascii="Arial" w:hAnsi="Arial" w:cs="Arial"/>
          <w:sz w:val="22"/>
          <w:szCs w:val="22"/>
        </w:rPr>
        <w:t xml:space="preserve">schools to register attendance and notify the </w:t>
      </w:r>
      <w:r w:rsidR="000C6814" w:rsidRPr="00495F2E">
        <w:rPr>
          <w:rFonts w:ascii="Arial" w:hAnsi="Arial" w:cs="Arial"/>
          <w:sz w:val="22"/>
          <w:szCs w:val="22"/>
        </w:rPr>
        <w:t>Local Authority</w:t>
      </w:r>
      <w:r w:rsidRPr="00495F2E">
        <w:rPr>
          <w:rFonts w:ascii="Arial" w:hAnsi="Arial" w:cs="Arial"/>
          <w:sz w:val="22"/>
          <w:szCs w:val="22"/>
        </w:rPr>
        <w:t xml:space="preserve"> (or the Educational Welfare Service) of a child’s absence from school without authorisation of 10 or more days</w:t>
      </w:r>
    </w:p>
    <w:p w14:paraId="10AF1C26" w14:textId="77777777" w:rsidR="00DA31C9" w:rsidRPr="00495F2E" w:rsidRDefault="00DA31C9" w:rsidP="008642D5">
      <w:pPr>
        <w:numPr>
          <w:ilvl w:val="0"/>
          <w:numId w:val="10"/>
        </w:numPr>
        <w:spacing w:after="120"/>
        <w:jc w:val="both"/>
        <w:rPr>
          <w:rFonts w:ascii="Arial" w:hAnsi="Arial" w:cs="Arial"/>
          <w:sz w:val="22"/>
          <w:szCs w:val="22"/>
        </w:rPr>
      </w:pPr>
      <w:r w:rsidRPr="00495F2E">
        <w:rPr>
          <w:rFonts w:ascii="Arial" w:hAnsi="Arial" w:cs="Arial"/>
          <w:sz w:val="22"/>
          <w:szCs w:val="22"/>
        </w:rPr>
        <w:t>the governing body to make sure that school registers are kept, one for attendance and one for admissions.</w:t>
      </w:r>
    </w:p>
    <w:p w14:paraId="445864F4" w14:textId="77777777" w:rsidR="00C3792B" w:rsidRPr="00495F2E" w:rsidRDefault="003E7DA6" w:rsidP="00C3792B">
      <w:pPr>
        <w:numPr>
          <w:ilvl w:val="0"/>
          <w:numId w:val="10"/>
        </w:numPr>
        <w:spacing w:after="120"/>
        <w:jc w:val="both"/>
        <w:rPr>
          <w:rFonts w:ascii="Arial" w:hAnsi="Arial" w:cs="Arial"/>
          <w:sz w:val="22"/>
          <w:szCs w:val="22"/>
        </w:rPr>
      </w:pPr>
      <w:r w:rsidRPr="00495F2E">
        <w:rPr>
          <w:rFonts w:ascii="Arial" w:hAnsi="Arial" w:cs="Arial"/>
          <w:sz w:val="22"/>
          <w:szCs w:val="22"/>
        </w:rPr>
        <w:t>the academy will endeavour to reach its target</w:t>
      </w:r>
      <w:r w:rsidR="00281B01" w:rsidRPr="00495F2E">
        <w:rPr>
          <w:rFonts w:ascii="Arial" w:hAnsi="Arial" w:cs="Arial"/>
          <w:sz w:val="22"/>
          <w:szCs w:val="22"/>
        </w:rPr>
        <w:t xml:space="preserve"> of 96% attendance for the year</w:t>
      </w:r>
    </w:p>
    <w:p w14:paraId="2635E364" w14:textId="77777777" w:rsidR="00DA31C9" w:rsidRPr="00495F2E" w:rsidRDefault="00E24F4A" w:rsidP="008642D5">
      <w:pPr>
        <w:pStyle w:val="Heading4"/>
        <w:jc w:val="both"/>
        <w:rPr>
          <w:rFonts w:ascii="Arial" w:hAnsi="Arial" w:cs="Arial"/>
          <w:color w:val="FF0000"/>
          <w:sz w:val="22"/>
          <w:szCs w:val="22"/>
          <w:u w:val="single"/>
        </w:rPr>
      </w:pPr>
      <w:r w:rsidRPr="00495F2E">
        <w:rPr>
          <w:rFonts w:ascii="Arial" w:hAnsi="Arial" w:cs="Arial"/>
          <w:sz w:val="22"/>
          <w:szCs w:val="22"/>
          <w:u w:val="single"/>
        </w:rPr>
        <w:t xml:space="preserve">Introduction </w:t>
      </w:r>
    </w:p>
    <w:p w14:paraId="4101652C" w14:textId="77777777" w:rsidR="00DA31C9" w:rsidRPr="00495F2E" w:rsidRDefault="00DA31C9" w:rsidP="008642D5">
      <w:pPr>
        <w:widowControl w:val="0"/>
        <w:autoSpaceDE w:val="0"/>
        <w:autoSpaceDN w:val="0"/>
        <w:adjustRightInd w:val="0"/>
        <w:jc w:val="both"/>
        <w:rPr>
          <w:rFonts w:ascii="Arial" w:hAnsi="Arial" w:cs="Arial"/>
          <w:sz w:val="22"/>
          <w:szCs w:val="22"/>
        </w:rPr>
      </w:pPr>
    </w:p>
    <w:p w14:paraId="6149E6AB" w14:textId="77777777" w:rsidR="00DA31C9" w:rsidRPr="00495F2E" w:rsidRDefault="00DA31C9" w:rsidP="008642D5">
      <w:pPr>
        <w:widowControl w:val="0"/>
        <w:autoSpaceDE w:val="0"/>
        <w:autoSpaceDN w:val="0"/>
        <w:adjustRightInd w:val="0"/>
        <w:jc w:val="both"/>
        <w:rPr>
          <w:rFonts w:ascii="Arial" w:hAnsi="Arial" w:cs="Arial"/>
          <w:sz w:val="22"/>
          <w:szCs w:val="22"/>
        </w:rPr>
      </w:pPr>
      <w:r w:rsidRPr="00495F2E">
        <w:rPr>
          <w:rFonts w:ascii="Arial" w:hAnsi="Arial" w:cs="Arial"/>
          <w:sz w:val="22"/>
          <w:szCs w:val="22"/>
        </w:rPr>
        <w:t xml:space="preserve">The governors and staff of Corsham Regis Primary </w:t>
      </w:r>
      <w:r w:rsidR="00F7184F" w:rsidRPr="00495F2E">
        <w:rPr>
          <w:rFonts w:ascii="Arial" w:hAnsi="Arial" w:cs="Arial"/>
          <w:sz w:val="22"/>
          <w:szCs w:val="22"/>
        </w:rPr>
        <w:t>Academy</w:t>
      </w:r>
      <w:r w:rsidRPr="00495F2E">
        <w:rPr>
          <w:rFonts w:ascii="Arial" w:hAnsi="Arial" w:cs="Arial"/>
          <w:sz w:val="22"/>
          <w:szCs w:val="22"/>
        </w:rPr>
        <w:t xml:space="preserve"> believe that attendance is of the greatest importance if pupils are to take full advantage of the educational opportunities available to them.  Irregular attendance undermines the educational process and leads to educational disadvantage. It puts children at risk and can result in children being drawn into patterns of anti-social or criminal behaviour.</w:t>
      </w:r>
    </w:p>
    <w:p w14:paraId="4B99056E" w14:textId="77777777" w:rsidR="00DA31C9" w:rsidRPr="00495F2E" w:rsidRDefault="00DA31C9" w:rsidP="008642D5">
      <w:pPr>
        <w:widowControl w:val="0"/>
        <w:autoSpaceDE w:val="0"/>
        <w:autoSpaceDN w:val="0"/>
        <w:adjustRightInd w:val="0"/>
        <w:jc w:val="both"/>
        <w:rPr>
          <w:rFonts w:ascii="Arial" w:hAnsi="Arial" w:cs="Arial"/>
          <w:sz w:val="22"/>
          <w:szCs w:val="22"/>
        </w:rPr>
      </w:pPr>
    </w:p>
    <w:p w14:paraId="44199407" w14:textId="77777777" w:rsidR="00DA31C9" w:rsidRPr="00495F2E" w:rsidRDefault="00DA31C9" w:rsidP="008642D5">
      <w:pPr>
        <w:widowControl w:val="0"/>
        <w:autoSpaceDE w:val="0"/>
        <w:autoSpaceDN w:val="0"/>
        <w:adjustRightInd w:val="0"/>
        <w:jc w:val="both"/>
        <w:rPr>
          <w:rFonts w:ascii="Arial" w:hAnsi="Arial" w:cs="Arial"/>
          <w:sz w:val="22"/>
          <w:szCs w:val="22"/>
        </w:rPr>
      </w:pPr>
      <w:r w:rsidRPr="00495F2E">
        <w:rPr>
          <w:rFonts w:ascii="Arial" w:hAnsi="Arial" w:cs="Arial"/>
          <w:sz w:val="22"/>
          <w:szCs w:val="22"/>
        </w:rPr>
        <w:t>We recognise that pupils may not be attending for a variety of reasons, some of which are outside the</w:t>
      </w:r>
      <w:r w:rsidR="00FE3D96" w:rsidRPr="00495F2E">
        <w:rPr>
          <w:rFonts w:ascii="Arial" w:hAnsi="Arial" w:cs="Arial"/>
          <w:sz w:val="22"/>
          <w:szCs w:val="22"/>
        </w:rPr>
        <w:t xml:space="preserve"> immediate control of the academy</w:t>
      </w:r>
      <w:r w:rsidRPr="00495F2E">
        <w:rPr>
          <w:rFonts w:ascii="Arial" w:hAnsi="Arial" w:cs="Arial"/>
          <w:sz w:val="22"/>
          <w:szCs w:val="22"/>
        </w:rPr>
        <w:t xml:space="preserve">, but we intend to pursue </w:t>
      </w:r>
      <w:r w:rsidR="00AF20B0" w:rsidRPr="00495F2E">
        <w:rPr>
          <w:rFonts w:ascii="Arial" w:hAnsi="Arial" w:cs="Arial"/>
          <w:sz w:val="22"/>
          <w:szCs w:val="22"/>
        </w:rPr>
        <w:t xml:space="preserve">actively </w:t>
      </w:r>
      <w:r w:rsidRPr="00495F2E">
        <w:rPr>
          <w:rFonts w:ascii="Arial" w:hAnsi="Arial" w:cs="Arial"/>
          <w:sz w:val="22"/>
          <w:szCs w:val="22"/>
        </w:rPr>
        <w:t xml:space="preserve">the goal of regular attendance. Individual absences will be carefully </w:t>
      </w:r>
      <w:r w:rsidR="000F7D92" w:rsidRPr="00495F2E">
        <w:rPr>
          <w:rFonts w:ascii="Arial" w:hAnsi="Arial" w:cs="Arial"/>
          <w:sz w:val="22"/>
          <w:szCs w:val="22"/>
        </w:rPr>
        <w:t>investigated,</w:t>
      </w:r>
      <w:r w:rsidRPr="00495F2E">
        <w:rPr>
          <w:rFonts w:ascii="Arial" w:hAnsi="Arial" w:cs="Arial"/>
          <w:sz w:val="22"/>
          <w:szCs w:val="22"/>
        </w:rPr>
        <w:t xml:space="preserve"> and pupils and parents</w:t>
      </w:r>
      <w:r w:rsidR="00F7184F" w:rsidRPr="00495F2E">
        <w:rPr>
          <w:rFonts w:ascii="Arial" w:hAnsi="Arial" w:cs="Arial"/>
          <w:sz w:val="22"/>
          <w:szCs w:val="22"/>
        </w:rPr>
        <w:t>/carers</w:t>
      </w:r>
      <w:r w:rsidRPr="00495F2E">
        <w:rPr>
          <w:rFonts w:ascii="Arial" w:hAnsi="Arial" w:cs="Arial"/>
          <w:sz w:val="22"/>
          <w:szCs w:val="22"/>
        </w:rPr>
        <w:t xml:space="preserve"> left in no doubt that an unjustified absence cannot be tolerated.</w:t>
      </w:r>
    </w:p>
    <w:p w14:paraId="21A30AF1" w14:textId="77777777" w:rsidR="00DA31C9" w:rsidRPr="00495F2E" w:rsidRDefault="00DA31C9" w:rsidP="008642D5">
      <w:pPr>
        <w:pStyle w:val="Heading4"/>
        <w:jc w:val="both"/>
        <w:rPr>
          <w:rFonts w:ascii="Arial" w:hAnsi="Arial" w:cs="Arial"/>
          <w:sz w:val="22"/>
          <w:szCs w:val="22"/>
          <w:u w:val="single"/>
        </w:rPr>
      </w:pPr>
      <w:r w:rsidRPr="00495F2E">
        <w:rPr>
          <w:rFonts w:ascii="Arial" w:hAnsi="Arial" w:cs="Arial"/>
          <w:sz w:val="22"/>
          <w:szCs w:val="22"/>
          <w:u w:val="single"/>
        </w:rPr>
        <w:t>P</w:t>
      </w:r>
      <w:r w:rsidR="00F7184F" w:rsidRPr="00495F2E">
        <w:rPr>
          <w:rFonts w:ascii="Arial" w:hAnsi="Arial" w:cs="Arial"/>
          <w:sz w:val="22"/>
          <w:szCs w:val="22"/>
          <w:u w:val="single"/>
        </w:rPr>
        <w:t>hilosophy</w:t>
      </w:r>
    </w:p>
    <w:p w14:paraId="1299C43A" w14:textId="77777777" w:rsidR="00DA31C9" w:rsidRPr="00495F2E" w:rsidRDefault="00DA31C9" w:rsidP="008642D5">
      <w:pPr>
        <w:jc w:val="both"/>
        <w:rPr>
          <w:rFonts w:ascii="Arial" w:hAnsi="Arial" w:cs="Arial"/>
          <w:sz w:val="22"/>
          <w:szCs w:val="22"/>
        </w:rPr>
      </w:pPr>
    </w:p>
    <w:p w14:paraId="15C5D241" w14:textId="77777777" w:rsidR="00DA31C9" w:rsidRPr="00495F2E" w:rsidRDefault="00DA31C9" w:rsidP="008642D5">
      <w:pPr>
        <w:spacing w:after="120"/>
        <w:jc w:val="both"/>
        <w:rPr>
          <w:rFonts w:ascii="Arial" w:hAnsi="Arial" w:cs="Arial"/>
          <w:sz w:val="22"/>
          <w:szCs w:val="22"/>
        </w:rPr>
      </w:pPr>
      <w:r w:rsidRPr="00495F2E">
        <w:rPr>
          <w:rFonts w:ascii="Arial" w:hAnsi="Arial" w:cs="Arial"/>
          <w:sz w:val="22"/>
          <w:szCs w:val="22"/>
        </w:rPr>
        <w:t xml:space="preserve">Corsham Regis Primary </w:t>
      </w:r>
      <w:r w:rsidR="00F7184F" w:rsidRPr="00495F2E">
        <w:rPr>
          <w:rFonts w:ascii="Arial" w:hAnsi="Arial" w:cs="Arial"/>
          <w:sz w:val="22"/>
          <w:szCs w:val="22"/>
        </w:rPr>
        <w:t>Academy</w:t>
      </w:r>
      <w:r w:rsidRPr="00495F2E">
        <w:rPr>
          <w:rFonts w:ascii="Arial" w:hAnsi="Arial" w:cs="Arial"/>
          <w:sz w:val="22"/>
          <w:szCs w:val="22"/>
        </w:rPr>
        <w:t xml:space="preserve"> is committed to providing a full and efficient educational experience to all pupils.  We believe that, if pupils are to benefit from education, punctuality and good attendance is crucial.  As a</w:t>
      </w:r>
      <w:r w:rsidR="0040419B" w:rsidRPr="00495F2E">
        <w:rPr>
          <w:rFonts w:ascii="Arial" w:hAnsi="Arial" w:cs="Arial"/>
          <w:sz w:val="22"/>
          <w:szCs w:val="22"/>
        </w:rPr>
        <w:t>n academy</w:t>
      </w:r>
      <w:r w:rsidRPr="00495F2E">
        <w:rPr>
          <w:rFonts w:ascii="Arial" w:hAnsi="Arial" w:cs="Arial"/>
          <w:sz w:val="22"/>
          <w:szCs w:val="22"/>
        </w:rPr>
        <w:t>, we will organise and do all we can to ensure maximum attendance for all pupils.  Any problems that impede punctuality and regular attendance will be identified and addressed as speedily as possible.</w:t>
      </w:r>
    </w:p>
    <w:p w14:paraId="0ABF5AC8" w14:textId="77777777" w:rsidR="00DA31C9" w:rsidRPr="00495F2E" w:rsidRDefault="00DA31C9" w:rsidP="008642D5">
      <w:pPr>
        <w:spacing w:after="120"/>
        <w:jc w:val="both"/>
        <w:rPr>
          <w:rFonts w:ascii="Arial" w:hAnsi="Arial" w:cs="Arial"/>
          <w:sz w:val="22"/>
          <w:szCs w:val="22"/>
        </w:rPr>
      </w:pPr>
      <w:r w:rsidRPr="00495F2E">
        <w:rPr>
          <w:rFonts w:ascii="Arial" w:hAnsi="Arial" w:cs="Arial"/>
          <w:sz w:val="22"/>
          <w:szCs w:val="22"/>
        </w:rPr>
        <w:t xml:space="preserve">Our </w:t>
      </w:r>
      <w:r w:rsidR="0040419B" w:rsidRPr="00495F2E">
        <w:rPr>
          <w:rFonts w:ascii="Arial" w:hAnsi="Arial" w:cs="Arial"/>
          <w:sz w:val="22"/>
          <w:szCs w:val="22"/>
        </w:rPr>
        <w:t xml:space="preserve">academy </w:t>
      </w:r>
      <w:r w:rsidRPr="00495F2E">
        <w:rPr>
          <w:rFonts w:ascii="Arial" w:hAnsi="Arial" w:cs="Arial"/>
          <w:sz w:val="22"/>
          <w:szCs w:val="22"/>
        </w:rPr>
        <w:t>will give a high priority to conveying to parents</w:t>
      </w:r>
      <w:r w:rsidR="00F7184F" w:rsidRPr="00495F2E">
        <w:rPr>
          <w:rFonts w:ascii="Arial" w:hAnsi="Arial" w:cs="Arial"/>
          <w:sz w:val="22"/>
          <w:szCs w:val="22"/>
        </w:rPr>
        <w:t>/carers</w:t>
      </w:r>
      <w:r w:rsidRPr="00495F2E">
        <w:rPr>
          <w:rFonts w:ascii="Arial" w:hAnsi="Arial" w:cs="Arial"/>
          <w:sz w:val="22"/>
          <w:szCs w:val="22"/>
        </w:rPr>
        <w:t xml:space="preserve"> and pupils the importance of regular and punctual attendance.  We recognise that parents</w:t>
      </w:r>
      <w:r w:rsidR="00F7184F" w:rsidRPr="00495F2E">
        <w:rPr>
          <w:rFonts w:ascii="Arial" w:hAnsi="Arial" w:cs="Arial"/>
          <w:sz w:val="22"/>
          <w:szCs w:val="22"/>
        </w:rPr>
        <w:t>/carers</w:t>
      </w:r>
      <w:r w:rsidRPr="00495F2E">
        <w:rPr>
          <w:rFonts w:ascii="Arial" w:hAnsi="Arial" w:cs="Arial"/>
          <w:sz w:val="22"/>
          <w:szCs w:val="22"/>
        </w:rPr>
        <w:t xml:space="preserve"> have a vital role to play and there is a need to establish strong home-</w:t>
      </w:r>
      <w:r w:rsidR="0040419B" w:rsidRPr="00495F2E">
        <w:rPr>
          <w:rFonts w:ascii="Arial" w:hAnsi="Arial" w:cs="Arial"/>
          <w:sz w:val="22"/>
          <w:szCs w:val="22"/>
        </w:rPr>
        <w:t>academy</w:t>
      </w:r>
      <w:r w:rsidRPr="00495F2E">
        <w:rPr>
          <w:rFonts w:ascii="Arial" w:hAnsi="Arial" w:cs="Arial"/>
          <w:sz w:val="22"/>
          <w:szCs w:val="22"/>
        </w:rPr>
        <w:t xml:space="preserve"> links and communication systems that can be utilised whenever there is concern about attendance.</w:t>
      </w:r>
    </w:p>
    <w:p w14:paraId="61FC3D42" w14:textId="77777777" w:rsidR="00DA31C9" w:rsidRPr="00495F2E" w:rsidRDefault="00DA31C9" w:rsidP="008642D5">
      <w:pPr>
        <w:jc w:val="both"/>
        <w:rPr>
          <w:rFonts w:ascii="Arial" w:hAnsi="Arial" w:cs="Arial"/>
          <w:sz w:val="22"/>
          <w:szCs w:val="22"/>
        </w:rPr>
      </w:pPr>
      <w:r w:rsidRPr="00495F2E">
        <w:rPr>
          <w:rFonts w:ascii="Arial" w:hAnsi="Arial" w:cs="Arial"/>
          <w:sz w:val="22"/>
          <w:szCs w:val="22"/>
        </w:rPr>
        <w:t>If there are problems that affect a pupil’s attendance we will investigate, identify and strive</w:t>
      </w:r>
      <w:r w:rsidR="00AF20B0" w:rsidRPr="00495F2E">
        <w:rPr>
          <w:rFonts w:ascii="Arial" w:hAnsi="Arial" w:cs="Arial"/>
          <w:sz w:val="22"/>
          <w:szCs w:val="22"/>
        </w:rPr>
        <w:t>,</w:t>
      </w:r>
      <w:r w:rsidRPr="00495F2E">
        <w:rPr>
          <w:rFonts w:ascii="Arial" w:hAnsi="Arial" w:cs="Arial"/>
          <w:sz w:val="22"/>
          <w:szCs w:val="22"/>
        </w:rPr>
        <w:t xml:space="preserve"> in partnership with parents</w:t>
      </w:r>
      <w:r w:rsidR="00F7184F" w:rsidRPr="00495F2E">
        <w:rPr>
          <w:rFonts w:ascii="Arial" w:hAnsi="Arial" w:cs="Arial"/>
          <w:sz w:val="22"/>
          <w:szCs w:val="22"/>
        </w:rPr>
        <w:t>/carers</w:t>
      </w:r>
      <w:r w:rsidRPr="00495F2E">
        <w:rPr>
          <w:rFonts w:ascii="Arial" w:hAnsi="Arial" w:cs="Arial"/>
          <w:sz w:val="22"/>
          <w:szCs w:val="22"/>
        </w:rPr>
        <w:t xml:space="preserve"> and pupils</w:t>
      </w:r>
      <w:r w:rsidR="00AF20B0" w:rsidRPr="00495F2E">
        <w:rPr>
          <w:rFonts w:ascii="Arial" w:hAnsi="Arial" w:cs="Arial"/>
          <w:sz w:val="22"/>
          <w:szCs w:val="22"/>
        </w:rPr>
        <w:t>,</w:t>
      </w:r>
      <w:r w:rsidRPr="00495F2E">
        <w:rPr>
          <w:rFonts w:ascii="Arial" w:hAnsi="Arial" w:cs="Arial"/>
          <w:sz w:val="22"/>
          <w:szCs w:val="22"/>
        </w:rPr>
        <w:t xml:space="preserve"> to resolve those problems as quickly and efficiently as possible.  We </w:t>
      </w:r>
      <w:r w:rsidR="000F7D92" w:rsidRPr="00495F2E">
        <w:rPr>
          <w:rFonts w:ascii="Arial" w:hAnsi="Arial" w:cs="Arial"/>
          <w:sz w:val="22"/>
          <w:szCs w:val="22"/>
        </w:rPr>
        <w:t>will always adopt a clearly focused approach aimed at returning the pupil to full attendance</w:t>
      </w:r>
      <w:r w:rsidRPr="00495F2E">
        <w:rPr>
          <w:rFonts w:ascii="Arial" w:hAnsi="Arial" w:cs="Arial"/>
          <w:sz w:val="22"/>
          <w:szCs w:val="22"/>
        </w:rPr>
        <w:t>.</w:t>
      </w:r>
    </w:p>
    <w:p w14:paraId="4DDBEF00" w14:textId="77777777" w:rsidR="00A733C9" w:rsidRPr="00495F2E" w:rsidRDefault="00A733C9" w:rsidP="008642D5">
      <w:pPr>
        <w:jc w:val="both"/>
        <w:rPr>
          <w:rFonts w:ascii="Arial" w:hAnsi="Arial" w:cs="Arial"/>
          <w:sz w:val="22"/>
          <w:szCs w:val="22"/>
        </w:rPr>
      </w:pPr>
    </w:p>
    <w:p w14:paraId="58C8DCFC" w14:textId="77777777" w:rsidR="00A733C9" w:rsidRPr="00495F2E" w:rsidRDefault="00A733C9" w:rsidP="008642D5">
      <w:pPr>
        <w:jc w:val="both"/>
        <w:rPr>
          <w:rFonts w:ascii="Arial" w:hAnsi="Arial" w:cs="Arial"/>
          <w:sz w:val="22"/>
          <w:szCs w:val="22"/>
        </w:rPr>
      </w:pPr>
      <w:r w:rsidRPr="00495F2E">
        <w:rPr>
          <w:rFonts w:ascii="Arial" w:hAnsi="Arial" w:cs="Arial"/>
          <w:sz w:val="22"/>
          <w:szCs w:val="22"/>
        </w:rPr>
        <w:t xml:space="preserve">Attendance is an important part of keeping children safe. </w:t>
      </w:r>
    </w:p>
    <w:p w14:paraId="75453E87" w14:textId="77777777" w:rsidR="00DA31C9" w:rsidRPr="00495F2E" w:rsidRDefault="00DA31C9" w:rsidP="008642D5">
      <w:pPr>
        <w:pStyle w:val="Heading1"/>
        <w:jc w:val="both"/>
        <w:rPr>
          <w:sz w:val="22"/>
          <w:szCs w:val="22"/>
          <w:u w:val="single"/>
        </w:rPr>
      </w:pPr>
      <w:r w:rsidRPr="00495F2E">
        <w:rPr>
          <w:sz w:val="22"/>
          <w:szCs w:val="22"/>
          <w:u w:val="single"/>
        </w:rPr>
        <w:t>P</w:t>
      </w:r>
      <w:r w:rsidR="00F7184F" w:rsidRPr="00495F2E">
        <w:rPr>
          <w:sz w:val="22"/>
          <w:szCs w:val="22"/>
          <w:u w:val="single"/>
        </w:rPr>
        <w:t>arent/Carer-Academy Partnership</w:t>
      </w:r>
      <w:r w:rsidR="004C0EE8" w:rsidRPr="00495F2E">
        <w:rPr>
          <w:sz w:val="22"/>
          <w:szCs w:val="22"/>
          <w:u w:val="single"/>
        </w:rPr>
        <w:t xml:space="preserve"> – roles and responsibilities:</w:t>
      </w:r>
    </w:p>
    <w:p w14:paraId="3461D779" w14:textId="77777777" w:rsidR="00DA31C9" w:rsidRPr="00495F2E" w:rsidRDefault="00DA31C9" w:rsidP="008642D5">
      <w:pPr>
        <w:widowControl w:val="0"/>
        <w:autoSpaceDE w:val="0"/>
        <w:autoSpaceDN w:val="0"/>
        <w:adjustRightInd w:val="0"/>
        <w:jc w:val="both"/>
        <w:rPr>
          <w:rFonts w:ascii="Arial" w:hAnsi="Arial" w:cs="Arial"/>
          <w:sz w:val="22"/>
          <w:szCs w:val="22"/>
        </w:rPr>
      </w:pPr>
    </w:p>
    <w:p w14:paraId="4F080B17" w14:textId="77777777" w:rsidR="004C0EE8" w:rsidRPr="00495F2E" w:rsidRDefault="00E310B5" w:rsidP="004C0EE8">
      <w:pPr>
        <w:widowControl w:val="0"/>
        <w:numPr>
          <w:ilvl w:val="0"/>
          <w:numId w:val="18"/>
        </w:numPr>
        <w:autoSpaceDE w:val="0"/>
        <w:autoSpaceDN w:val="0"/>
        <w:adjustRightInd w:val="0"/>
        <w:rPr>
          <w:rFonts w:ascii="Arial" w:hAnsi="Arial" w:cs="Arial"/>
          <w:sz w:val="22"/>
          <w:szCs w:val="22"/>
        </w:rPr>
      </w:pPr>
      <w:r w:rsidRPr="00495F2E">
        <w:rPr>
          <w:rFonts w:ascii="Arial" w:hAnsi="Arial" w:cs="Arial"/>
          <w:sz w:val="22"/>
          <w:szCs w:val="22"/>
        </w:rPr>
        <w:t xml:space="preserve">The Headteacher has overall responsibility for improving and maintaining good </w:t>
      </w:r>
      <w:r w:rsidR="000F7D92" w:rsidRPr="00495F2E">
        <w:rPr>
          <w:rFonts w:ascii="Arial" w:hAnsi="Arial" w:cs="Arial"/>
          <w:sz w:val="22"/>
          <w:szCs w:val="22"/>
        </w:rPr>
        <w:t>attendance but</w:t>
      </w:r>
      <w:r w:rsidR="004C0EE8" w:rsidRPr="00495F2E">
        <w:rPr>
          <w:rFonts w:ascii="Arial" w:hAnsi="Arial" w:cs="Arial"/>
          <w:sz w:val="22"/>
          <w:szCs w:val="22"/>
        </w:rPr>
        <w:t xml:space="preserve"> delegates this responsibility to a senior staff member</w:t>
      </w:r>
      <w:r w:rsidRPr="00495F2E">
        <w:rPr>
          <w:rFonts w:ascii="Arial" w:hAnsi="Arial" w:cs="Arial"/>
          <w:sz w:val="22"/>
          <w:szCs w:val="22"/>
        </w:rPr>
        <w:t xml:space="preserve">. </w:t>
      </w:r>
    </w:p>
    <w:p w14:paraId="28D66A0E" w14:textId="77777777" w:rsidR="004C0EE8" w:rsidRPr="00495F2E" w:rsidRDefault="004C0EE8" w:rsidP="004C0EE8">
      <w:pPr>
        <w:widowControl w:val="0"/>
        <w:numPr>
          <w:ilvl w:val="0"/>
          <w:numId w:val="18"/>
        </w:numPr>
        <w:autoSpaceDE w:val="0"/>
        <w:autoSpaceDN w:val="0"/>
        <w:adjustRightInd w:val="0"/>
        <w:jc w:val="both"/>
        <w:rPr>
          <w:rFonts w:ascii="Arial" w:hAnsi="Arial" w:cs="Arial"/>
          <w:sz w:val="22"/>
          <w:szCs w:val="22"/>
        </w:rPr>
      </w:pPr>
      <w:r w:rsidRPr="00495F2E">
        <w:rPr>
          <w:rFonts w:ascii="Arial" w:hAnsi="Arial" w:cs="Arial"/>
          <w:sz w:val="22"/>
          <w:szCs w:val="22"/>
        </w:rPr>
        <w:t>The Senior Teacher Leading Inclusion is the designated member of senior staff for attendance and is responsible for maintaining the profile of attendance through assemblies, staff meetings, monitoring, registration process, liaison with the E</w:t>
      </w:r>
      <w:r w:rsidR="001542FF" w:rsidRPr="00495F2E">
        <w:rPr>
          <w:rFonts w:ascii="Arial" w:hAnsi="Arial" w:cs="Arial"/>
          <w:sz w:val="22"/>
          <w:szCs w:val="22"/>
        </w:rPr>
        <w:t xml:space="preserve">ducation </w:t>
      </w:r>
      <w:r w:rsidRPr="00495F2E">
        <w:rPr>
          <w:rFonts w:ascii="Arial" w:hAnsi="Arial" w:cs="Arial"/>
          <w:sz w:val="22"/>
          <w:szCs w:val="22"/>
        </w:rPr>
        <w:t>W</w:t>
      </w:r>
      <w:r w:rsidR="001542FF" w:rsidRPr="00495F2E">
        <w:rPr>
          <w:rFonts w:ascii="Arial" w:hAnsi="Arial" w:cs="Arial"/>
          <w:sz w:val="22"/>
          <w:szCs w:val="22"/>
        </w:rPr>
        <w:t xml:space="preserve">elfare </w:t>
      </w:r>
      <w:r w:rsidRPr="00495F2E">
        <w:rPr>
          <w:rFonts w:ascii="Arial" w:hAnsi="Arial" w:cs="Arial"/>
          <w:sz w:val="22"/>
          <w:szCs w:val="22"/>
        </w:rPr>
        <w:t>O</w:t>
      </w:r>
      <w:r w:rsidR="001542FF" w:rsidRPr="00495F2E">
        <w:rPr>
          <w:rFonts w:ascii="Arial" w:hAnsi="Arial" w:cs="Arial"/>
          <w:sz w:val="22"/>
          <w:szCs w:val="22"/>
        </w:rPr>
        <w:t>fficer (EWO)</w:t>
      </w:r>
      <w:r w:rsidRPr="00495F2E">
        <w:rPr>
          <w:rFonts w:ascii="Arial" w:hAnsi="Arial" w:cs="Arial"/>
          <w:sz w:val="22"/>
          <w:szCs w:val="22"/>
        </w:rPr>
        <w:t>, parent/carer contact, school attendance meetings, attending Local Authority Attendance Meetings (LAAM)</w:t>
      </w:r>
      <w:r w:rsidR="004F070C" w:rsidRPr="00495F2E">
        <w:rPr>
          <w:rFonts w:ascii="Arial" w:hAnsi="Arial" w:cs="Arial"/>
          <w:sz w:val="22"/>
          <w:szCs w:val="22"/>
        </w:rPr>
        <w:t xml:space="preserve"> and </w:t>
      </w:r>
      <w:r w:rsidR="004F070C" w:rsidRPr="00495F2E">
        <w:rPr>
          <w:rFonts w:ascii="Arial" w:hAnsi="Arial" w:cs="Arial"/>
          <w:sz w:val="22"/>
          <w:szCs w:val="22"/>
        </w:rPr>
        <w:lastRenderedPageBreak/>
        <w:t>taking seriously problems that lead to non-attendance.</w:t>
      </w:r>
    </w:p>
    <w:p w14:paraId="4A30970B" w14:textId="77777777" w:rsidR="004C0EE8" w:rsidRPr="00495F2E" w:rsidRDefault="004C0EE8" w:rsidP="004C0EE8">
      <w:pPr>
        <w:widowControl w:val="0"/>
        <w:numPr>
          <w:ilvl w:val="0"/>
          <w:numId w:val="21"/>
        </w:numPr>
        <w:autoSpaceDE w:val="0"/>
        <w:autoSpaceDN w:val="0"/>
        <w:adjustRightInd w:val="0"/>
        <w:jc w:val="both"/>
        <w:rPr>
          <w:rFonts w:ascii="Arial" w:hAnsi="Arial" w:cs="Arial"/>
          <w:sz w:val="22"/>
          <w:szCs w:val="22"/>
        </w:rPr>
      </w:pPr>
      <w:r w:rsidRPr="00495F2E">
        <w:rPr>
          <w:rFonts w:ascii="Arial" w:hAnsi="Arial" w:cs="Arial"/>
          <w:sz w:val="22"/>
          <w:szCs w:val="22"/>
        </w:rPr>
        <w:t>Class teachers are responsible for accurate registration using agreed codes – see Appendix A</w:t>
      </w:r>
    </w:p>
    <w:p w14:paraId="3468B060" w14:textId="4B4A98E6" w:rsidR="004C0EE8" w:rsidRPr="00495F2E" w:rsidRDefault="004C0EE8" w:rsidP="004C0EE8">
      <w:pPr>
        <w:widowControl w:val="0"/>
        <w:numPr>
          <w:ilvl w:val="0"/>
          <w:numId w:val="20"/>
        </w:numPr>
        <w:autoSpaceDE w:val="0"/>
        <w:autoSpaceDN w:val="0"/>
        <w:adjustRightInd w:val="0"/>
        <w:jc w:val="both"/>
        <w:rPr>
          <w:rFonts w:ascii="Arial" w:hAnsi="Arial" w:cs="Arial"/>
          <w:sz w:val="22"/>
          <w:szCs w:val="22"/>
        </w:rPr>
      </w:pPr>
      <w:r w:rsidRPr="5EE67EC4">
        <w:rPr>
          <w:rFonts w:ascii="Arial" w:hAnsi="Arial" w:cs="Arial"/>
          <w:sz w:val="22"/>
          <w:szCs w:val="22"/>
        </w:rPr>
        <w:t>A governor has a specific responsibility for attendance</w:t>
      </w:r>
      <w:r w:rsidR="00EA1CD7" w:rsidRPr="5EE67EC4">
        <w:rPr>
          <w:rFonts w:ascii="Arial" w:hAnsi="Arial" w:cs="Arial"/>
          <w:sz w:val="22"/>
          <w:szCs w:val="22"/>
        </w:rPr>
        <w:t xml:space="preserve"> </w:t>
      </w:r>
      <w:r w:rsidRPr="5EE67EC4">
        <w:rPr>
          <w:rFonts w:ascii="Arial" w:hAnsi="Arial" w:cs="Arial"/>
          <w:sz w:val="22"/>
          <w:szCs w:val="22"/>
        </w:rPr>
        <w:t xml:space="preserve">and reports </w:t>
      </w:r>
      <w:r w:rsidR="00EA1CD7" w:rsidRPr="5EE67EC4">
        <w:rPr>
          <w:rFonts w:ascii="Arial" w:hAnsi="Arial" w:cs="Arial"/>
          <w:sz w:val="22"/>
          <w:szCs w:val="22"/>
        </w:rPr>
        <w:t xml:space="preserve">any significant points </w:t>
      </w:r>
      <w:r w:rsidRPr="5EE67EC4">
        <w:rPr>
          <w:rFonts w:ascii="Arial" w:hAnsi="Arial" w:cs="Arial"/>
          <w:sz w:val="22"/>
          <w:szCs w:val="22"/>
        </w:rPr>
        <w:t xml:space="preserve">back to the </w:t>
      </w:r>
      <w:r w:rsidR="00EA1CD7" w:rsidRPr="5EE67EC4">
        <w:rPr>
          <w:rFonts w:ascii="Arial" w:hAnsi="Arial" w:cs="Arial"/>
          <w:sz w:val="22"/>
          <w:szCs w:val="22"/>
        </w:rPr>
        <w:t>Corsham Regis Local Governing Body (</w:t>
      </w:r>
      <w:r w:rsidRPr="5EE67EC4">
        <w:rPr>
          <w:rFonts w:ascii="Arial" w:hAnsi="Arial" w:cs="Arial"/>
          <w:sz w:val="22"/>
          <w:szCs w:val="22"/>
        </w:rPr>
        <w:t>CRLGB</w:t>
      </w:r>
      <w:r w:rsidR="00EA1CD7" w:rsidRPr="5EE67EC4">
        <w:rPr>
          <w:rFonts w:ascii="Arial" w:hAnsi="Arial" w:cs="Arial"/>
          <w:sz w:val="22"/>
          <w:szCs w:val="22"/>
        </w:rPr>
        <w:t>)</w:t>
      </w:r>
      <w:r w:rsidRPr="5EE67EC4">
        <w:rPr>
          <w:rFonts w:ascii="Arial" w:hAnsi="Arial" w:cs="Arial"/>
          <w:sz w:val="22"/>
          <w:szCs w:val="22"/>
        </w:rPr>
        <w:t xml:space="preserve"> </w:t>
      </w:r>
      <w:r w:rsidR="00EA1CD7" w:rsidRPr="5EE67EC4">
        <w:rPr>
          <w:rFonts w:ascii="Arial" w:hAnsi="Arial" w:cs="Arial"/>
          <w:sz w:val="22"/>
          <w:szCs w:val="22"/>
        </w:rPr>
        <w:t>with regular attendance updates being provided to the CRLGB via the Headteacher</w:t>
      </w:r>
      <w:r w:rsidR="0001229C" w:rsidRPr="5EE67EC4">
        <w:rPr>
          <w:rFonts w:ascii="Arial" w:hAnsi="Arial" w:cs="Arial"/>
          <w:sz w:val="22"/>
          <w:szCs w:val="22"/>
        </w:rPr>
        <w:t xml:space="preserve"> through monitoring and reporting</w:t>
      </w:r>
    </w:p>
    <w:p w14:paraId="56107D34" w14:textId="77777777" w:rsidR="004C0EE8" w:rsidRPr="00495F2E" w:rsidRDefault="004C0EE8" w:rsidP="004C0EE8">
      <w:pPr>
        <w:widowControl w:val="0"/>
        <w:numPr>
          <w:ilvl w:val="0"/>
          <w:numId w:val="19"/>
        </w:numPr>
        <w:autoSpaceDE w:val="0"/>
        <w:autoSpaceDN w:val="0"/>
        <w:adjustRightInd w:val="0"/>
        <w:jc w:val="both"/>
        <w:rPr>
          <w:rFonts w:ascii="Arial" w:hAnsi="Arial" w:cs="Arial"/>
          <w:sz w:val="22"/>
          <w:szCs w:val="22"/>
        </w:rPr>
      </w:pPr>
      <w:r w:rsidRPr="00495F2E">
        <w:rPr>
          <w:rFonts w:ascii="Arial" w:hAnsi="Arial" w:cs="Arial"/>
          <w:sz w:val="22"/>
          <w:szCs w:val="22"/>
        </w:rPr>
        <w:t>Administrative staff initiate first day contact procedures and maintain records of attendance on SIMs</w:t>
      </w:r>
    </w:p>
    <w:p w14:paraId="1BD29DC7" w14:textId="77777777" w:rsidR="004C0EE8" w:rsidRPr="00495F2E" w:rsidRDefault="00DA31C9" w:rsidP="004C0EE8">
      <w:pPr>
        <w:widowControl w:val="0"/>
        <w:numPr>
          <w:ilvl w:val="0"/>
          <w:numId w:val="19"/>
        </w:numPr>
        <w:autoSpaceDE w:val="0"/>
        <w:autoSpaceDN w:val="0"/>
        <w:adjustRightInd w:val="0"/>
        <w:jc w:val="both"/>
        <w:rPr>
          <w:rFonts w:ascii="Arial" w:hAnsi="Arial" w:cs="Arial"/>
          <w:sz w:val="22"/>
          <w:szCs w:val="22"/>
        </w:rPr>
      </w:pPr>
      <w:r w:rsidRPr="00495F2E">
        <w:rPr>
          <w:rFonts w:ascii="Arial" w:hAnsi="Arial" w:cs="Arial"/>
          <w:sz w:val="22"/>
          <w:szCs w:val="22"/>
        </w:rPr>
        <w:t>Parents</w:t>
      </w:r>
      <w:r w:rsidR="0040419B" w:rsidRPr="00495F2E">
        <w:rPr>
          <w:rFonts w:ascii="Arial" w:hAnsi="Arial" w:cs="Arial"/>
          <w:sz w:val="22"/>
          <w:szCs w:val="22"/>
        </w:rPr>
        <w:t>/carers</w:t>
      </w:r>
      <w:r w:rsidRPr="00495F2E">
        <w:rPr>
          <w:rFonts w:ascii="Arial" w:hAnsi="Arial" w:cs="Arial"/>
          <w:sz w:val="22"/>
          <w:szCs w:val="22"/>
        </w:rPr>
        <w:t xml:space="preserve"> are responsible for ensuring that children attend and stay at school</w:t>
      </w:r>
      <w:r w:rsidR="007311AF" w:rsidRPr="00495F2E">
        <w:rPr>
          <w:rFonts w:ascii="Arial" w:hAnsi="Arial" w:cs="Arial"/>
          <w:sz w:val="22"/>
          <w:szCs w:val="22"/>
        </w:rPr>
        <w:t xml:space="preserve"> every day</w:t>
      </w:r>
      <w:r w:rsidR="004C0EE8" w:rsidRPr="00495F2E">
        <w:rPr>
          <w:rFonts w:ascii="Arial" w:hAnsi="Arial" w:cs="Arial"/>
          <w:sz w:val="22"/>
          <w:szCs w:val="22"/>
        </w:rPr>
        <w:t>. It is also the parents’/carers’ responsibility to ensure that children arrive on time, properly attired, safely and in a condition to learn. As partners with the Academy, in their child's education, they need to instil in their children a respect for education and for those who deliver it. In addition, parents/carers are responsible for ensuring that children are collected on time and arrive home safely. Expectations for pupil attendance are</w:t>
      </w:r>
      <w:r w:rsidR="0001229C" w:rsidRPr="00495F2E">
        <w:rPr>
          <w:rFonts w:ascii="Arial" w:hAnsi="Arial" w:cs="Arial"/>
          <w:sz w:val="22"/>
          <w:szCs w:val="22"/>
        </w:rPr>
        <w:t xml:space="preserve"> described in the Attendance Leaflet and Parent Handbook which are given to all parents/carers when their child starts at Regis. Copies of both documents can also be found on the Corsham Regis Primary Academy website</w:t>
      </w:r>
      <w:r w:rsidR="004C0EE8" w:rsidRPr="00495F2E">
        <w:rPr>
          <w:rFonts w:ascii="Arial" w:hAnsi="Arial" w:cs="Arial"/>
          <w:sz w:val="22"/>
          <w:szCs w:val="22"/>
        </w:rPr>
        <w:t>.</w:t>
      </w:r>
    </w:p>
    <w:p w14:paraId="3CF2D8B6" w14:textId="77777777" w:rsidR="00E310B5" w:rsidRPr="00495F2E" w:rsidRDefault="00E310B5" w:rsidP="00E310B5">
      <w:pPr>
        <w:widowControl w:val="0"/>
        <w:autoSpaceDE w:val="0"/>
        <w:autoSpaceDN w:val="0"/>
        <w:adjustRightInd w:val="0"/>
        <w:jc w:val="both"/>
        <w:rPr>
          <w:rFonts w:ascii="Arial" w:hAnsi="Arial" w:cs="Arial"/>
          <w:sz w:val="22"/>
          <w:szCs w:val="22"/>
        </w:rPr>
      </w:pPr>
    </w:p>
    <w:p w14:paraId="0FB78278" w14:textId="77777777" w:rsidR="00DA31C9" w:rsidRPr="00495F2E" w:rsidRDefault="00DA31C9" w:rsidP="008642D5">
      <w:pPr>
        <w:widowControl w:val="0"/>
        <w:autoSpaceDE w:val="0"/>
        <w:autoSpaceDN w:val="0"/>
        <w:adjustRightInd w:val="0"/>
        <w:jc w:val="both"/>
        <w:rPr>
          <w:rFonts w:ascii="Arial" w:hAnsi="Arial" w:cs="Arial"/>
          <w:b/>
          <w:sz w:val="22"/>
          <w:szCs w:val="22"/>
          <w:u w:val="single"/>
        </w:rPr>
      </w:pPr>
    </w:p>
    <w:p w14:paraId="732BCBE6" w14:textId="77777777" w:rsidR="00DA31C9" w:rsidRPr="00495F2E" w:rsidRDefault="00DA31C9" w:rsidP="008642D5">
      <w:pPr>
        <w:widowControl w:val="0"/>
        <w:autoSpaceDE w:val="0"/>
        <w:autoSpaceDN w:val="0"/>
        <w:adjustRightInd w:val="0"/>
        <w:jc w:val="both"/>
        <w:rPr>
          <w:rFonts w:ascii="Arial" w:hAnsi="Arial" w:cs="Arial"/>
          <w:b/>
          <w:sz w:val="22"/>
          <w:szCs w:val="22"/>
          <w:u w:val="single"/>
        </w:rPr>
      </w:pPr>
      <w:r w:rsidRPr="00495F2E">
        <w:rPr>
          <w:rFonts w:ascii="Arial" w:hAnsi="Arial" w:cs="Arial"/>
          <w:b/>
          <w:sz w:val="22"/>
          <w:szCs w:val="22"/>
          <w:u w:val="single"/>
        </w:rPr>
        <w:t>P</w:t>
      </w:r>
      <w:r w:rsidR="00F7184F" w:rsidRPr="00495F2E">
        <w:rPr>
          <w:rFonts w:ascii="Arial" w:hAnsi="Arial" w:cs="Arial"/>
          <w:b/>
          <w:sz w:val="22"/>
          <w:szCs w:val="22"/>
          <w:u w:val="single"/>
        </w:rPr>
        <w:t>rinciples</w:t>
      </w:r>
    </w:p>
    <w:p w14:paraId="1FC39945" w14:textId="77777777" w:rsidR="00DA31C9" w:rsidRPr="00495F2E" w:rsidRDefault="00DA31C9" w:rsidP="008642D5">
      <w:pPr>
        <w:widowControl w:val="0"/>
        <w:autoSpaceDE w:val="0"/>
        <w:autoSpaceDN w:val="0"/>
        <w:adjustRightInd w:val="0"/>
        <w:jc w:val="both"/>
        <w:rPr>
          <w:rFonts w:ascii="Arial" w:hAnsi="Arial" w:cs="Arial"/>
          <w:sz w:val="22"/>
          <w:szCs w:val="22"/>
          <w:u w:val="single"/>
        </w:rPr>
      </w:pPr>
    </w:p>
    <w:p w14:paraId="45A1A991" w14:textId="77777777" w:rsidR="00DA31C9" w:rsidRPr="00495F2E" w:rsidRDefault="00DA31C9" w:rsidP="008642D5">
      <w:pPr>
        <w:widowControl w:val="0"/>
        <w:autoSpaceDE w:val="0"/>
        <w:autoSpaceDN w:val="0"/>
        <w:adjustRightInd w:val="0"/>
        <w:spacing w:after="120"/>
        <w:jc w:val="both"/>
        <w:rPr>
          <w:rFonts w:ascii="Arial" w:hAnsi="Arial" w:cs="Arial"/>
          <w:sz w:val="22"/>
          <w:szCs w:val="22"/>
        </w:rPr>
      </w:pPr>
      <w:r w:rsidRPr="00495F2E">
        <w:rPr>
          <w:rFonts w:ascii="Arial" w:hAnsi="Arial" w:cs="Arial"/>
          <w:sz w:val="22"/>
          <w:szCs w:val="22"/>
        </w:rPr>
        <w:t xml:space="preserve">The </w:t>
      </w:r>
      <w:r w:rsidR="0040419B" w:rsidRPr="00495F2E">
        <w:rPr>
          <w:rFonts w:ascii="Arial" w:hAnsi="Arial" w:cs="Arial"/>
          <w:sz w:val="22"/>
          <w:szCs w:val="22"/>
        </w:rPr>
        <w:t>academy</w:t>
      </w:r>
      <w:r w:rsidRPr="00495F2E">
        <w:rPr>
          <w:rFonts w:ascii="Arial" w:hAnsi="Arial" w:cs="Arial"/>
          <w:sz w:val="22"/>
          <w:szCs w:val="22"/>
        </w:rPr>
        <w:t xml:space="preserve"> will: -</w:t>
      </w:r>
    </w:p>
    <w:p w14:paraId="7130B668" w14:textId="77777777" w:rsidR="00C3792B" w:rsidRPr="00495F2E" w:rsidRDefault="00C3792B" w:rsidP="00C3792B">
      <w:pPr>
        <w:widowControl w:val="0"/>
        <w:numPr>
          <w:ilvl w:val="0"/>
          <w:numId w:val="11"/>
        </w:numPr>
        <w:autoSpaceDE w:val="0"/>
        <w:autoSpaceDN w:val="0"/>
        <w:adjustRightInd w:val="0"/>
        <w:spacing w:after="120"/>
        <w:jc w:val="both"/>
        <w:rPr>
          <w:rFonts w:ascii="Arial" w:hAnsi="Arial" w:cs="Arial"/>
          <w:sz w:val="22"/>
          <w:szCs w:val="22"/>
        </w:rPr>
      </w:pPr>
      <w:r w:rsidRPr="00495F2E">
        <w:rPr>
          <w:rFonts w:ascii="Arial" w:hAnsi="Arial" w:cs="Arial"/>
          <w:sz w:val="22"/>
          <w:szCs w:val="22"/>
        </w:rPr>
        <w:t>enco</w:t>
      </w:r>
      <w:r w:rsidR="00C35440" w:rsidRPr="00495F2E">
        <w:rPr>
          <w:rFonts w:ascii="Arial" w:hAnsi="Arial" w:cs="Arial"/>
          <w:sz w:val="22"/>
          <w:szCs w:val="22"/>
        </w:rPr>
        <w:t>urage, recognise and reward excellent</w:t>
      </w:r>
      <w:r w:rsidRPr="00495F2E">
        <w:rPr>
          <w:rFonts w:ascii="Arial" w:hAnsi="Arial" w:cs="Arial"/>
          <w:sz w:val="22"/>
          <w:szCs w:val="22"/>
        </w:rPr>
        <w:t xml:space="preserve"> attendance</w:t>
      </w:r>
    </w:p>
    <w:p w14:paraId="3E370D48" w14:textId="77777777" w:rsidR="00DA31C9" w:rsidRPr="00495F2E" w:rsidRDefault="00DA31C9" w:rsidP="00C3792B">
      <w:pPr>
        <w:widowControl w:val="0"/>
        <w:numPr>
          <w:ilvl w:val="0"/>
          <w:numId w:val="11"/>
        </w:numPr>
        <w:autoSpaceDE w:val="0"/>
        <w:autoSpaceDN w:val="0"/>
        <w:adjustRightInd w:val="0"/>
        <w:spacing w:after="120"/>
        <w:jc w:val="both"/>
        <w:rPr>
          <w:rFonts w:ascii="Arial" w:hAnsi="Arial" w:cs="Arial"/>
          <w:sz w:val="22"/>
          <w:szCs w:val="22"/>
        </w:rPr>
      </w:pPr>
      <w:r w:rsidRPr="00495F2E">
        <w:rPr>
          <w:rFonts w:ascii="Arial" w:hAnsi="Arial" w:cs="Arial"/>
          <w:sz w:val="22"/>
          <w:szCs w:val="22"/>
        </w:rPr>
        <w:t>ensure that all staff are aware of the registration procedures and receive in-service training on registration regulations and education law</w:t>
      </w:r>
    </w:p>
    <w:p w14:paraId="31D40F10" w14:textId="77777777" w:rsidR="00DA31C9" w:rsidRPr="00495F2E" w:rsidRDefault="00DA31C9" w:rsidP="008642D5">
      <w:pPr>
        <w:widowControl w:val="0"/>
        <w:numPr>
          <w:ilvl w:val="0"/>
          <w:numId w:val="11"/>
        </w:numPr>
        <w:autoSpaceDE w:val="0"/>
        <w:autoSpaceDN w:val="0"/>
        <w:adjustRightInd w:val="0"/>
        <w:spacing w:after="120"/>
        <w:jc w:val="both"/>
        <w:rPr>
          <w:rFonts w:ascii="Arial" w:hAnsi="Arial" w:cs="Arial"/>
          <w:sz w:val="22"/>
          <w:szCs w:val="22"/>
        </w:rPr>
      </w:pPr>
      <w:r w:rsidRPr="00495F2E">
        <w:rPr>
          <w:rFonts w:ascii="Arial" w:hAnsi="Arial" w:cs="Arial"/>
          <w:sz w:val="22"/>
          <w:szCs w:val="22"/>
        </w:rPr>
        <w:t>complete registers accurately at the beginning of each morning and afternoon session</w:t>
      </w:r>
    </w:p>
    <w:p w14:paraId="01121C76" w14:textId="5B2E9C43" w:rsidR="00991CF5" w:rsidRPr="00495F2E" w:rsidRDefault="00991CF5" w:rsidP="008642D5">
      <w:pPr>
        <w:widowControl w:val="0"/>
        <w:numPr>
          <w:ilvl w:val="0"/>
          <w:numId w:val="11"/>
        </w:numPr>
        <w:autoSpaceDE w:val="0"/>
        <w:autoSpaceDN w:val="0"/>
        <w:adjustRightInd w:val="0"/>
        <w:spacing w:after="120"/>
        <w:jc w:val="both"/>
        <w:rPr>
          <w:rFonts w:ascii="Arial" w:hAnsi="Arial" w:cs="Arial"/>
          <w:sz w:val="22"/>
          <w:szCs w:val="22"/>
        </w:rPr>
      </w:pPr>
      <w:r w:rsidRPr="5EE67EC4">
        <w:rPr>
          <w:rFonts w:ascii="Arial" w:hAnsi="Arial" w:cs="Arial"/>
          <w:sz w:val="22"/>
          <w:szCs w:val="22"/>
        </w:rPr>
        <w:t>ensure that all parents / carers submit the necessary personal information for the child and family on admission, including two contact details as prescribed by Keeping Children safe in Education September 20</w:t>
      </w:r>
      <w:r w:rsidR="00EE4171" w:rsidRPr="5EE67EC4">
        <w:rPr>
          <w:rFonts w:ascii="Arial" w:hAnsi="Arial" w:cs="Arial"/>
          <w:sz w:val="22"/>
          <w:szCs w:val="22"/>
        </w:rPr>
        <w:t>2</w:t>
      </w:r>
      <w:r w:rsidR="39B8B875" w:rsidRPr="5EE67EC4">
        <w:rPr>
          <w:rFonts w:ascii="Arial" w:hAnsi="Arial" w:cs="Arial"/>
          <w:sz w:val="22"/>
          <w:szCs w:val="22"/>
        </w:rPr>
        <w:t>3</w:t>
      </w:r>
    </w:p>
    <w:p w14:paraId="3A4D25A8" w14:textId="77777777" w:rsidR="00DA31C9" w:rsidRPr="00495F2E" w:rsidRDefault="00DA31C9" w:rsidP="008642D5">
      <w:pPr>
        <w:widowControl w:val="0"/>
        <w:numPr>
          <w:ilvl w:val="0"/>
          <w:numId w:val="11"/>
        </w:numPr>
        <w:autoSpaceDE w:val="0"/>
        <w:autoSpaceDN w:val="0"/>
        <w:adjustRightInd w:val="0"/>
        <w:spacing w:after="120"/>
        <w:jc w:val="both"/>
        <w:rPr>
          <w:rFonts w:ascii="Arial" w:hAnsi="Arial" w:cs="Arial"/>
          <w:sz w:val="22"/>
          <w:szCs w:val="22"/>
        </w:rPr>
      </w:pPr>
      <w:r w:rsidRPr="00495F2E">
        <w:rPr>
          <w:rFonts w:ascii="Arial" w:hAnsi="Arial" w:cs="Arial"/>
          <w:sz w:val="22"/>
          <w:szCs w:val="22"/>
        </w:rPr>
        <w:t xml:space="preserve">stress to parents / carers the importance of contacting </w:t>
      </w:r>
      <w:r w:rsidR="00AF20B0" w:rsidRPr="00495F2E">
        <w:rPr>
          <w:rFonts w:ascii="Arial" w:hAnsi="Arial" w:cs="Arial"/>
          <w:sz w:val="22"/>
          <w:szCs w:val="22"/>
        </w:rPr>
        <w:t>the school office</w:t>
      </w:r>
      <w:r w:rsidRPr="00495F2E">
        <w:rPr>
          <w:rFonts w:ascii="Arial" w:hAnsi="Arial" w:cs="Arial"/>
          <w:sz w:val="22"/>
          <w:szCs w:val="22"/>
        </w:rPr>
        <w:t xml:space="preserve"> early on the first day of absence</w:t>
      </w:r>
    </w:p>
    <w:p w14:paraId="2F4816A0" w14:textId="77777777" w:rsidR="00DA31C9" w:rsidRPr="00495F2E" w:rsidRDefault="00DA31C9" w:rsidP="008642D5">
      <w:pPr>
        <w:widowControl w:val="0"/>
        <w:numPr>
          <w:ilvl w:val="0"/>
          <w:numId w:val="11"/>
        </w:numPr>
        <w:autoSpaceDE w:val="0"/>
        <w:autoSpaceDN w:val="0"/>
        <w:adjustRightInd w:val="0"/>
        <w:spacing w:after="120"/>
        <w:jc w:val="both"/>
        <w:rPr>
          <w:rFonts w:ascii="Arial" w:hAnsi="Arial" w:cs="Arial"/>
          <w:sz w:val="22"/>
          <w:szCs w:val="22"/>
        </w:rPr>
      </w:pPr>
      <w:r w:rsidRPr="00495F2E">
        <w:rPr>
          <w:rFonts w:ascii="Arial" w:hAnsi="Arial" w:cs="Arial"/>
          <w:sz w:val="22"/>
          <w:szCs w:val="22"/>
        </w:rPr>
        <w:t>promote positive staff attitudes to pupils returning after absence</w:t>
      </w:r>
    </w:p>
    <w:p w14:paraId="2D296920" w14:textId="77777777" w:rsidR="00DA31C9" w:rsidRPr="00495F2E" w:rsidRDefault="00DA31C9" w:rsidP="008642D5">
      <w:pPr>
        <w:widowControl w:val="0"/>
        <w:numPr>
          <w:ilvl w:val="0"/>
          <w:numId w:val="11"/>
        </w:numPr>
        <w:autoSpaceDE w:val="0"/>
        <w:autoSpaceDN w:val="0"/>
        <w:adjustRightInd w:val="0"/>
        <w:spacing w:after="120"/>
        <w:jc w:val="both"/>
        <w:rPr>
          <w:rFonts w:ascii="Arial" w:hAnsi="Arial" w:cs="Arial"/>
          <w:sz w:val="22"/>
          <w:szCs w:val="22"/>
        </w:rPr>
      </w:pPr>
      <w:r w:rsidRPr="00495F2E">
        <w:rPr>
          <w:rFonts w:ascii="Arial" w:hAnsi="Arial" w:cs="Arial"/>
          <w:sz w:val="22"/>
          <w:szCs w:val="22"/>
        </w:rPr>
        <w:t xml:space="preserve">ensure regular evaluation of attendance procedures </w:t>
      </w:r>
      <w:r w:rsidR="00AF20B0" w:rsidRPr="00495F2E">
        <w:rPr>
          <w:rFonts w:ascii="Arial" w:hAnsi="Arial" w:cs="Arial"/>
          <w:sz w:val="22"/>
          <w:szCs w:val="22"/>
        </w:rPr>
        <w:t xml:space="preserve">as part of </w:t>
      </w:r>
      <w:r w:rsidR="00FA2F70" w:rsidRPr="00495F2E">
        <w:rPr>
          <w:rFonts w:ascii="Arial" w:hAnsi="Arial" w:cs="Arial"/>
          <w:sz w:val="22"/>
          <w:szCs w:val="22"/>
        </w:rPr>
        <w:t xml:space="preserve">the </w:t>
      </w:r>
      <w:r w:rsidR="00AF20B0" w:rsidRPr="00495F2E">
        <w:rPr>
          <w:rFonts w:ascii="Arial" w:hAnsi="Arial" w:cs="Arial"/>
          <w:sz w:val="22"/>
          <w:szCs w:val="22"/>
        </w:rPr>
        <w:t xml:space="preserve">School </w:t>
      </w:r>
      <w:r w:rsidR="00FA2F70" w:rsidRPr="00495F2E">
        <w:rPr>
          <w:rFonts w:ascii="Arial" w:hAnsi="Arial" w:cs="Arial"/>
          <w:sz w:val="22"/>
          <w:szCs w:val="22"/>
        </w:rPr>
        <w:t>Improve</w:t>
      </w:r>
      <w:r w:rsidR="00A16641" w:rsidRPr="00495F2E">
        <w:rPr>
          <w:rFonts w:ascii="Arial" w:hAnsi="Arial" w:cs="Arial"/>
          <w:sz w:val="22"/>
          <w:szCs w:val="22"/>
        </w:rPr>
        <w:t>ment</w:t>
      </w:r>
      <w:r w:rsidR="00FA2F70" w:rsidRPr="00495F2E">
        <w:rPr>
          <w:rFonts w:ascii="Arial" w:hAnsi="Arial" w:cs="Arial"/>
          <w:color w:val="FF0000"/>
          <w:sz w:val="22"/>
          <w:szCs w:val="22"/>
        </w:rPr>
        <w:t xml:space="preserve"> </w:t>
      </w:r>
      <w:r w:rsidR="00AF20B0" w:rsidRPr="00495F2E">
        <w:rPr>
          <w:rFonts w:ascii="Arial" w:hAnsi="Arial" w:cs="Arial"/>
          <w:sz w:val="22"/>
          <w:szCs w:val="22"/>
        </w:rPr>
        <w:t>Plan</w:t>
      </w:r>
      <w:r w:rsidR="00FA2F70" w:rsidRPr="00495F2E">
        <w:rPr>
          <w:rFonts w:ascii="Arial" w:hAnsi="Arial" w:cs="Arial"/>
          <w:sz w:val="22"/>
          <w:szCs w:val="22"/>
        </w:rPr>
        <w:t>. This will be monitored</w:t>
      </w:r>
      <w:r w:rsidR="00AF20B0" w:rsidRPr="00495F2E">
        <w:rPr>
          <w:rFonts w:ascii="Arial" w:hAnsi="Arial" w:cs="Arial"/>
          <w:sz w:val="22"/>
          <w:szCs w:val="22"/>
        </w:rPr>
        <w:t xml:space="preserve"> </w:t>
      </w:r>
      <w:r w:rsidRPr="00495F2E">
        <w:rPr>
          <w:rFonts w:ascii="Arial" w:hAnsi="Arial" w:cs="Arial"/>
          <w:sz w:val="22"/>
          <w:szCs w:val="22"/>
        </w:rPr>
        <w:t>by the governors responsible</w:t>
      </w:r>
    </w:p>
    <w:p w14:paraId="27CF06FB" w14:textId="77777777" w:rsidR="00DA31C9" w:rsidRPr="00495F2E" w:rsidRDefault="00DA31C9" w:rsidP="008642D5">
      <w:pPr>
        <w:widowControl w:val="0"/>
        <w:numPr>
          <w:ilvl w:val="0"/>
          <w:numId w:val="11"/>
        </w:numPr>
        <w:autoSpaceDE w:val="0"/>
        <w:autoSpaceDN w:val="0"/>
        <w:adjustRightInd w:val="0"/>
        <w:spacing w:after="120"/>
        <w:jc w:val="both"/>
        <w:rPr>
          <w:rFonts w:ascii="Arial" w:hAnsi="Arial" w:cs="Arial"/>
          <w:sz w:val="22"/>
          <w:szCs w:val="22"/>
        </w:rPr>
      </w:pPr>
      <w:r w:rsidRPr="00495F2E">
        <w:rPr>
          <w:rFonts w:ascii="Arial" w:hAnsi="Arial" w:cs="Arial"/>
          <w:sz w:val="22"/>
          <w:szCs w:val="22"/>
        </w:rPr>
        <w:t>work towards ensuring that all pupils feel supported and valued.  We will send a clear message that, if a pupil is absent, he / she will be missed</w:t>
      </w:r>
    </w:p>
    <w:p w14:paraId="45965339" w14:textId="77777777" w:rsidR="00DA31C9" w:rsidRPr="00495F2E" w:rsidRDefault="00DA31C9" w:rsidP="008642D5">
      <w:pPr>
        <w:widowControl w:val="0"/>
        <w:numPr>
          <w:ilvl w:val="0"/>
          <w:numId w:val="11"/>
        </w:numPr>
        <w:autoSpaceDE w:val="0"/>
        <w:autoSpaceDN w:val="0"/>
        <w:adjustRightInd w:val="0"/>
        <w:spacing w:after="120"/>
        <w:jc w:val="both"/>
        <w:rPr>
          <w:rFonts w:ascii="Arial" w:hAnsi="Arial" w:cs="Arial"/>
          <w:sz w:val="22"/>
          <w:szCs w:val="22"/>
        </w:rPr>
      </w:pPr>
      <w:r w:rsidRPr="00495F2E">
        <w:rPr>
          <w:rFonts w:ascii="Arial" w:hAnsi="Arial" w:cs="Arial"/>
          <w:sz w:val="22"/>
          <w:szCs w:val="22"/>
        </w:rPr>
        <w:t>have in place procedures that allow absentees to catch up on missed work without disrupting the learning of other class members.</w:t>
      </w:r>
    </w:p>
    <w:p w14:paraId="0562CB0E" w14:textId="77777777" w:rsidR="008642D5" w:rsidRPr="00495F2E" w:rsidRDefault="008642D5" w:rsidP="008642D5">
      <w:pPr>
        <w:widowControl w:val="0"/>
        <w:autoSpaceDE w:val="0"/>
        <w:autoSpaceDN w:val="0"/>
        <w:adjustRightInd w:val="0"/>
        <w:jc w:val="both"/>
        <w:rPr>
          <w:rFonts w:ascii="Arial" w:hAnsi="Arial" w:cs="Arial"/>
          <w:sz w:val="22"/>
          <w:szCs w:val="22"/>
          <w:u w:val="single"/>
        </w:rPr>
      </w:pPr>
    </w:p>
    <w:p w14:paraId="6B6D08C8" w14:textId="77777777" w:rsidR="00DA31C9" w:rsidRPr="00495F2E" w:rsidRDefault="00DA31C9" w:rsidP="008642D5">
      <w:pPr>
        <w:widowControl w:val="0"/>
        <w:autoSpaceDE w:val="0"/>
        <w:autoSpaceDN w:val="0"/>
        <w:adjustRightInd w:val="0"/>
        <w:jc w:val="both"/>
        <w:rPr>
          <w:rFonts w:ascii="Arial" w:hAnsi="Arial" w:cs="Arial"/>
          <w:b/>
          <w:sz w:val="22"/>
          <w:szCs w:val="22"/>
        </w:rPr>
      </w:pPr>
      <w:r w:rsidRPr="00495F2E">
        <w:rPr>
          <w:rFonts w:ascii="Arial" w:hAnsi="Arial" w:cs="Arial"/>
          <w:b/>
          <w:sz w:val="22"/>
          <w:szCs w:val="22"/>
          <w:u w:val="single"/>
        </w:rPr>
        <w:t>R</w:t>
      </w:r>
      <w:r w:rsidR="00F7184F" w:rsidRPr="00495F2E">
        <w:rPr>
          <w:rFonts w:ascii="Arial" w:hAnsi="Arial" w:cs="Arial"/>
          <w:b/>
          <w:sz w:val="22"/>
          <w:szCs w:val="22"/>
          <w:u w:val="single"/>
        </w:rPr>
        <w:t>eporting Absence</w:t>
      </w:r>
    </w:p>
    <w:p w14:paraId="34CE0A41" w14:textId="77777777" w:rsidR="00DA31C9" w:rsidRPr="00495F2E" w:rsidRDefault="00DA31C9" w:rsidP="008642D5">
      <w:pPr>
        <w:widowControl w:val="0"/>
        <w:autoSpaceDE w:val="0"/>
        <w:autoSpaceDN w:val="0"/>
        <w:adjustRightInd w:val="0"/>
        <w:jc w:val="both"/>
        <w:rPr>
          <w:rFonts w:ascii="Arial" w:hAnsi="Arial" w:cs="Arial"/>
          <w:sz w:val="22"/>
          <w:szCs w:val="22"/>
        </w:rPr>
      </w:pPr>
    </w:p>
    <w:p w14:paraId="197602A2" w14:textId="77777777" w:rsidR="00DA31C9" w:rsidRPr="00495F2E" w:rsidRDefault="00DA31C9" w:rsidP="008642D5">
      <w:pPr>
        <w:widowControl w:val="0"/>
        <w:autoSpaceDE w:val="0"/>
        <w:autoSpaceDN w:val="0"/>
        <w:adjustRightInd w:val="0"/>
        <w:jc w:val="both"/>
        <w:rPr>
          <w:rFonts w:ascii="Arial" w:hAnsi="Arial" w:cs="Arial"/>
          <w:sz w:val="22"/>
          <w:szCs w:val="22"/>
        </w:rPr>
      </w:pPr>
      <w:r w:rsidRPr="00495F2E">
        <w:rPr>
          <w:rFonts w:ascii="Arial" w:hAnsi="Arial" w:cs="Arial"/>
          <w:sz w:val="22"/>
          <w:szCs w:val="22"/>
        </w:rPr>
        <w:t>It is the parents’</w:t>
      </w:r>
      <w:r w:rsidR="0040419B" w:rsidRPr="00495F2E">
        <w:rPr>
          <w:rFonts w:ascii="Arial" w:hAnsi="Arial" w:cs="Arial"/>
          <w:sz w:val="22"/>
          <w:szCs w:val="22"/>
        </w:rPr>
        <w:t>/carers</w:t>
      </w:r>
      <w:r w:rsidR="006E16F4" w:rsidRPr="00495F2E">
        <w:rPr>
          <w:rFonts w:ascii="Arial" w:hAnsi="Arial" w:cs="Arial"/>
          <w:sz w:val="22"/>
          <w:szCs w:val="22"/>
        </w:rPr>
        <w:t>’</w:t>
      </w:r>
      <w:r w:rsidRPr="00495F2E">
        <w:rPr>
          <w:rFonts w:ascii="Arial" w:hAnsi="Arial" w:cs="Arial"/>
          <w:sz w:val="22"/>
          <w:szCs w:val="22"/>
        </w:rPr>
        <w:t xml:space="preserve"> responsibility to notify the </w:t>
      </w:r>
      <w:r w:rsidR="0040419B" w:rsidRPr="00495F2E">
        <w:rPr>
          <w:rFonts w:ascii="Arial" w:hAnsi="Arial" w:cs="Arial"/>
          <w:sz w:val="22"/>
          <w:szCs w:val="22"/>
        </w:rPr>
        <w:t>academy</w:t>
      </w:r>
      <w:r w:rsidRPr="00495F2E">
        <w:rPr>
          <w:rFonts w:ascii="Arial" w:hAnsi="Arial" w:cs="Arial"/>
          <w:sz w:val="22"/>
          <w:szCs w:val="22"/>
        </w:rPr>
        <w:t xml:space="preserve"> of the reason for a child's absence as soon as possible.</w:t>
      </w:r>
    </w:p>
    <w:p w14:paraId="62EBF3C5" w14:textId="77777777" w:rsidR="00DA31C9" w:rsidRPr="00495F2E" w:rsidRDefault="00DA31C9" w:rsidP="008642D5">
      <w:pPr>
        <w:widowControl w:val="0"/>
        <w:autoSpaceDE w:val="0"/>
        <w:autoSpaceDN w:val="0"/>
        <w:adjustRightInd w:val="0"/>
        <w:jc w:val="both"/>
        <w:rPr>
          <w:rFonts w:ascii="Arial" w:hAnsi="Arial" w:cs="Arial"/>
          <w:sz w:val="22"/>
          <w:szCs w:val="22"/>
        </w:rPr>
      </w:pPr>
    </w:p>
    <w:p w14:paraId="4A42B3D0" w14:textId="77777777" w:rsidR="00DA31C9" w:rsidRPr="00495F2E" w:rsidRDefault="00DA31C9" w:rsidP="008642D5">
      <w:pPr>
        <w:widowControl w:val="0"/>
        <w:numPr>
          <w:ilvl w:val="0"/>
          <w:numId w:val="12"/>
        </w:numPr>
        <w:autoSpaceDE w:val="0"/>
        <w:autoSpaceDN w:val="0"/>
        <w:adjustRightInd w:val="0"/>
        <w:spacing w:after="120"/>
        <w:jc w:val="both"/>
        <w:rPr>
          <w:rFonts w:ascii="Arial" w:hAnsi="Arial" w:cs="Arial"/>
          <w:sz w:val="22"/>
          <w:szCs w:val="22"/>
        </w:rPr>
      </w:pPr>
      <w:r w:rsidRPr="00495F2E">
        <w:rPr>
          <w:rFonts w:ascii="Arial" w:hAnsi="Arial" w:cs="Arial"/>
          <w:sz w:val="22"/>
          <w:szCs w:val="22"/>
        </w:rPr>
        <w:t>A telephone call or note to the office on the first day of absence explaining the reason is required. This note will be kept in the register and used to account for all absences that must be reported annually by law.</w:t>
      </w:r>
    </w:p>
    <w:p w14:paraId="16AB5F2A" w14:textId="77777777" w:rsidR="00DA31C9" w:rsidRPr="00495F2E" w:rsidRDefault="00DA31C9" w:rsidP="008642D5">
      <w:pPr>
        <w:widowControl w:val="0"/>
        <w:numPr>
          <w:ilvl w:val="0"/>
          <w:numId w:val="12"/>
        </w:numPr>
        <w:autoSpaceDE w:val="0"/>
        <w:autoSpaceDN w:val="0"/>
        <w:adjustRightInd w:val="0"/>
        <w:spacing w:after="120"/>
        <w:jc w:val="both"/>
        <w:rPr>
          <w:rFonts w:ascii="Arial" w:hAnsi="Arial" w:cs="Arial"/>
          <w:sz w:val="22"/>
          <w:szCs w:val="22"/>
        </w:rPr>
      </w:pPr>
      <w:r w:rsidRPr="00495F2E">
        <w:rPr>
          <w:rFonts w:ascii="Arial" w:hAnsi="Arial" w:cs="Arial"/>
          <w:sz w:val="22"/>
          <w:szCs w:val="22"/>
        </w:rPr>
        <w:t xml:space="preserve">The </w:t>
      </w:r>
      <w:r w:rsidR="0040419B" w:rsidRPr="00495F2E">
        <w:rPr>
          <w:rFonts w:ascii="Arial" w:hAnsi="Arial" w:cs="Arial"/>
          <w:sz w:val="22"/>
          <w:szCs w:val="22"/>
        </w:rPr>
        <w:t>academy</w:t>
      </w:r>
      <w:r w:rsidRPr="00495F2E">
        <w:rPr>
          <w:rFonts w:ascii="Arial" w:hAnsi="Arial" w:cs="Arial"/>
          <w:sz w:val="22"/>
          <w:szCs w:val="22"/>
        </w:rPr>
        <w:t xml:space="preserve"> will call home on the first day of absence if a phone call or note with sibling has not been received.</w:t>
      </w:r>
    </w:p>
    <w:p w14:paraId="3B2D805A" w14:textId="77777777" w:rsidR="00DA31C9" w:rsidRPr="00495F2E" w:rsidRDefault="00DA31C9" w:rsidP="008642D5">
      <w:pPr>
        <w:widowControl w:val="0"/>
        <w:numPr>
          <w:ilvl w:val="0"/>
          <w:numId w:val="12"/>
        </w:numPr>
        <w:autoSpaceDE w:val="0"/>
        <w:autoSpaceDN w:val="0"/>
        <w:adjustRightInd w:val="0"/>
        <w:spacing w:after="120"/>
        <w:jc w:val="both"/>
        <w:rPr>
          <w:rFonts w:ascii="Arial" w:hAnsi="Arial" w:cs="Arial"/>
          <w:sz w:val="22"/>
          <w:szCs w:val="22"/>
        </w:rPr>
      </w:pPr>
      <w:r w:rsidRPr="00495F2E">
        <w:rPr>
          <w:rFonts w:ascii="Arial" w:hAnsi="Arial" w:cs="Arial"/>
          <w:sz w:val="22"/>
          <w:szCs w:val="22"/>
        </w:rPr>
        <w:t xml:space="preserve">If on the child’s return to </w:t>
      </w:r>
      <w:r w:rsidR="00EA7A20" w:rsidRPr="00495F2E">
        <w:rPr>
          <w:rFonts w:ascii="Arial" w:hAnsi="Arial" w:cs="Arial"/>
          <w:sz w:val="22"/>
          <w:szCs w:val="22"/>
        </w:rPr>
        <w:t>school,</w:t>
      </w:r>
      <w:r w:rsidRPr="00495F2E">
        <w:rPr>
          <w:rFonts w:ascii="Arial" w:hAnsi="Arial" w:cs="Arial"/>
          <w:sz w:val="22"/>
          <w:szCs w:val="22"/>
        </w:rPr>
        <w:t xml:space="preserve"> no explanatory note has been received then the school will send a standard </w:t>
      </w:r>
      <w:r w:rsidR="00967725" w:rsidRPr="00495F2E">
        <w:rPr>
          <w:rFonts w:ascii="Arial" w:hAnsi="Arial" w:cs="Arial"/>
          <w:sz w:val="22"/>
          <w:szCs w:val="22"/>
        </w:rPr>
        <w:t>letter home</w:t>
      </w:r>
      <w:r w:rsidRPr="00495F2E">
        <w:rPr>
          <w:rFonts w:ascii="Arial" w:hAnsi="Arial" w:cs="Arial"/>
          <w:sz w:val="22"/>
          <w:szCs w:val="22"/>
        </w:rPr>
        <w:t xml:space="preserve">. </w:t>
      </w:r>
    </w:p>
    <w:p w14:paraId="1F5BF700" w14:textId="77777777" w:rsidR="00DA31C9" w:rsidRPr="00495F2E" w:rsidRDefault="00DA31C9" w:rsidP="008642D5">
      <w:pPr>
        <w:widowControl w:val="0"/>
        <w:numPr>
          <w:ilvl w:val="0"/>
          <w:numId w:val="12"/>
        </w:numPr>
        <w:autoSpaceDE w:val="0"/>
        <w:autoSpaceDN w:val="0"/>
        <w:adjustRightInd w:val="0"/>
        <w:spacing w:after="120"/>
        <w:jc w:val="both"/>
        <w:rPr>
          <w:rFonts w:ascii="Arial" w:hAnsi="Arial" w:cs="Arial"/>
          <w:sz w:val="22"/>
          <w:szCs w:val="22"/>
        </w:rPr>
      </w:pPr>
      <w:r w:rsidRPr="00495F2E">
        <w:rPr>
          <w:rFonts w:ascii="Arial" w:hAnsi="Arial" w:cs="Arial"/>
          <w:sz w:val="22"/>
          <w:szCs w:val="22"/>
        </w:rPr>
        <w:t xml:space="preserve">The </w:t>
      </w:r>
      <w:r w:rsidR="0040419B" w:rsidRPr="00495F2E">
        <w:rPr>
          <w:rFonts w:ascii="Arial" w:hAnsi="Arial" w:cs="Arial"/>
          <w:sz w:val="22"/>
          <w:szCs w:val="22"/>
        </w:rPr>
        <w:t>academy</w:t>
      </w:r>
      <w:r w:rsidRPr="00495F2E">
        <w:rPr>
          <w:rFonts w:ascii="Arial" w:hAnsi="Arial" w:cs="Arial"/>
          <w:sz w:val="22"/>
          <w:szCs w:val="22"/>
        </w:rPr>
        <w:t xml:space="preserve"> will send a second letter and talk to parents</w:t>
      </w:r>
      <w:r w:rsidR="0040419B" w:rsidRPr="00495F2E">
        <w:rPr>
          <w:rFonts w:ascii="Arial" w:hAnsi="Arial" w:cs="Arial"/>
          <w:sz w:val="22"/>
          <w:szCs w:val="22"/>
        </w:rPr>
        <w:t>/carers</w:t>
      </w:r>
      <w:r w:rsidRPr="00495F2E">
        <w:rPr>
          <w:rFonts w:ascii="Arial" w:hAnsi="Arial" w:cs="Arial"/>
          <w:sz w:val="22"/>
          <w:szCs w:val="22"/>
        </w:rPr>
        <w:t xml:space="preserve"> if an explanation has still not been received three days after letter was sent</w:t>
      </w:r>
    </w:p>
    <w:p w14:paraId="29EB765F" w14:textId="77777777" w:rsidR="001031A6" w:rsidRPr="00495F2E" w:rsidRDefault="001031A6" w:rsidP="008642D5">
      <w:pPr>
        <w:widowControl w:val="0"/>
        <w:numPr>
          <w:ilvl w:val="0"/>
          <w:numId w:val="12"/>
        </w:numPr>
        <w:autoSpaceDE w:val="0"/>
        <w:autoSpaceDN w:val="0"/>
        <w:adjustRightInd w:val="0"/>
        <w:spacing w:after="120"/>
        <w:jc w:val="both"/>
        <w:rPr>
          <w:rFonts w:ascii="Arial" w:hAnsi="Arial" w:cs="Arial"/>
          <w:sz w:val="22"/>
          <w:szCs w:val="22"/>
        </w:rPr>
      </w:pPr>
      <w:r w:rsidRPr="00495F2E">
        <w:rPr>
          <w:rFonts w:ascii="Arial" w:hAnsi="Arial" w:cs="Arial"/>
          <w:sz w:val="22"/>
          <w:szCs w:val="22"/>
        </w:rPr>
        <w:t>Parents/Carers are expected to notify the academy of any home circumstances that might affect the behaviour and learning of their child.</w:t>
      </w:r>
    </w:p>
    <w:p w14:paraId="1FCC860D" w14:textId="77777777" w:rsidR="001031A6" w:rsidRPr="00495F2E" w:rsidRDefault="001031A6" w:rsidP="008642D5">
      <w:pPr>
        <w:widowControl w:val="0"/>
        <w:numPr>
          <w:ilvl w:val="0"/>
          <w:numId w:val="12"/>
        </w:numPr>
        <w:autoSpaceDE w:val="0"/>
        <w:autoSpaceDN w:val="0"/>
        <w:adjustRightInd w:val="0"/>
        <w:spacing w:after="120"/>
        <w:jc w:val="both"/>
        <w:rPr>
          <w:rFonts w:ascii="Arial" w:hAnsi="Arial" w:cs="Arial"/>
          <w:sz w:val="22"/>
          <w:szCs w:val="22"/>
        </w:rPr>
      </w:pPr>
      <w:r w:rsidRPr="5EE67EC4">
        <w:rPr>
          <w:rFonts w:ascii="Arial" w:hAnsi="Arial" w:cs="Arial"/>
          <w:sz w:val="22"/>
          <w:szCs w:val="22"/>
        </w:rPr>
        <w:lastRenderedPageBreak/>
        <w:t>Parents/Carers must also notify the academy of any changes to contact details.</w:t>
      </w:r>
      <w:r w:rsidR="00F00138" w:rsidRPr="5EE67EC4">
        <w:rPr>
          <w:rFonts w:ascii="Arial" w:hAnsi="Arial" w:cs="Arial"/>
          <w:sz w:val="22"/>
          <w:szCs w:val="22"/>
        </w:rPr>
        <w:t xml:space="preserve"> It is a statutory requirement that the school has two up to date contact numbers for a pupil on roll</w:t>
      </w:r>
    </w:p>
    <w:p w14:paraId="5EF9F207" w14:textId="77777777" w:rsidR="00DA31C9" w:rsidRPr="00495F2E" w:rsidRDefault="00DA31C9" w:rsidP="008642D5">
      <w:pPr>
        <w:widowControl w:val="0"/>
        <w:numPr>
          <w:ilvl w:val="0"/>
          <w:numId w:val="12"/>
        </w:numPr>
        <w:autoSpaceDE w:val="0"/>
        <w:autoSpaceDN w:val="0"/>
        <w:adjustRightInd w:val="0"/>
        <w:spacing w:after="120"/>
        <w:jc w:val="both"/>
        <w:rPr>
          <w:rFonts w:ascii="Arial" w:hAnsi="Arial" w:cs="Arial"/>
          <w:sz w:val="22"/>
          <w:szCs w:val="22"/>
        </w:rPr>
      </w:pPr>
      <w:r w:rsidRPr="5EE67EC4">
        <w:rPr>
          <w:rFonts w:ascii="Arial" w:hAnsi="Arial" w:cs="Arial"/>
          <w:sz w:val="22"/>
          <w:szCs w:val="22"/>
        </w:rPr>
        <w:t xml:space="preserve">At the end of each term, letters will be sent to parents/carers of children with poor attendance and a </w:t>
      </w:r>
      <w:r w:rsidR="00967725" w:rsidRPr="5EE67EC4">
        <w:rPr>
          <w:rFonts w:ascii="Arial" w:hAnsi="Arial" w:cs="Arial"/>
          <w:sz w:val="22"/>
          <w:szCs w:val="22"/>
        </w:rPr>
        <w:t>school attendance meeting will be convened if attendance does not improve.</w:t>
      </w:r>
      <w:r w:rsidRPr="5EE67EC4">
        <w:rPr>
          <w:rFonts w:ascii="Arial" w:hAnsi="Arial" w:cs="Arial"/>
          <w:sz w:val="22"/>
          <w:szCs w:val="22"/>
        </w:rPr>
        <w:t xml:space="preserve"> </w:t>
      </w:r>
      <w:r w:rsidR="00967725" w:rsidRPr="5EE67EC4">
        <w:rPr>
          <w:rFonts w:ascii="Arial" w:hAnsi="Arial" w:cs="Arial"/>
          <w:sz w:val="22"/>
          <w:szCs w:val="22"/>
        </w:rPr>
        <w:t>In exceptional circumstances where this has no effect on the attendance of the child a meeting with the EWO (Educational Welfare Officer) may be convened.  This meeting will include a senior member of staff, parent</w:t>
      </w:r>
      <w:r w:rsidR="0040419B" w:rsidRPr="5EE67EC4">
        <w:rPr>
          <w:rFonts w:ascii="Arial" w:hAnsi="Arial" w:cs="Arial"/>
          <w:sz w:val="22"/>
          <w:szCs w:val="22"/>
        </w:rPr>
        <w:t>/carer</w:t>
      </w:r>
      <w:r w:rsidR="00967725" w:rsidRPr="5EE67EC4">
        <w:rPr>
          <w:rFonts w:ascii="Arial" w:hAnsi="Arial" w:cs="Arial"/>
          <w:sz w:val="22"/>
          <w:szCs w:val="22"/>
        </w:rPr>
        <w:t xml:space="preserve"> and the EWO.  The aim of this meeting will be to identify and resolve the difficulties, which are preventing the pupil from attending school.  The parents/carers will be made aware of the legal requirements regarding school attendance. </w:t>
      </w:r>
      <w:r w:rsidRPr="5EE67EC4">
        <w:rPr>
          <w:rFonts w:ascii="Arial" w:hAnsi="Arial" w:cs="Arial"/>
          <w:sz w:val="22"/>
          <w:szCs w:val="22"/>
        </w:rPr>
        <w:t xml:space="preserve"> If the percentage of unauthorised absence falls</w:t>
      </w:r>
      <w:r w:rsidRPr="5EE67EC4">
        <w:rPr>
          <w:rFonts w:ascii="Arial" w:hAnsi="Arial" w:cs="Arial"/>
          <w:color w:val="FF0000"/>
          <w:sz w:val="22"/>
          <w:szCs w:val="22"/>
        </w:rPr>
        <w:t xml:space="preserve"> </w:t>
      </w:r>
      <w:r w:rsidR="009727D4" w:rsidRPr="5EE67EC4">
        <w:rPr>
          <w:rFonts w:ascii="Arial" w:hAnsi="Arial" w:cs="Arial"/>
          <w:sz w:val="22"/>
          <w:szCs w:val="22"/>
        </w:rPr>
        <w:t>below</w:t>
      </w:r>
      <w:r w:rsidRPr="5EE67EC4">
        <w:rPr>
          <w:rFonts w:ascii="Arial" w:hAnsi="Arial" w:cs="Arial"/>
          <w:sz w:val="22"/>
          <w:szCs w:val="22"/>
        </w:rPr>
        <w:t xml:space="preserve"> the national </w:t>
      </w:r>
      <w:r w:rsidR="0005601A" w:rsidRPr="5EE67EC4">
        <w:rPr>
          <w:rFonts w:ascii="Arial" w:hAnsi="Arial" w:cs="Arial"/>
          <w:sz w:val="22"/>
          <w:szCs w:val="22"/>
        </w:rPr>
        <w:t>average,</w:t>
      </w:r>
      <w:r w:rsidRPr="5EE67EC4">
        <w:rPr>
          <w:rFonts w:ascii="Arial" w:hAnsi="Arial" w:cs="Arial"/>
          <w:sz w:val="22"/>
          <w:szCs w:val="22"/>
        </w:rPr>
        <w:t xml:space="preserve"> then a fine may be incurred.</w:t>
      </w:r>
    </w:p>
    <w:p w14:paraId="29FC10D8" w14:textId="77777777" w:rsidR="00DA31C9" w:rsidRPr="00495F2E" w:rsidRDefault="00DA31C9" w:rsidP="008642D5">
      <w:pPr>
        <w:widowControl w:val="0"/>
        <w:numPr>
          <w:ilvl w:val="0"/>
          <w:numId w:val="12"/>
        </w:numPr>
        <w:autoSpaceDE w:val="0"/>
        <w:autoSpaceDN w:val="0"/>
        <w:adjustRightInd w:val="0"/>
        <w:spacing w:after="120"/>
        <w:jc w:val="both"/>
        <w:rPr>
          <w:rFonts w:ascii="Arial" w:hAnsi="Arial" w:cs="Arial"/>
          <w:sz w:val="22"/>
          <w:szCs w:val="22"/>
        </w:rPr>
      </w:pPr>
      <w:r w:rsidRPr="5EE67EC4">
        <w:rPr>
          <w:rFonts w:ascii="Arial" w:hAnsi="Arial" w:cs="Arial"/>
          <w:sz w:val="22"/>
          <w:szCs w:val="22"/>
        </w:rPr>
        <w:t xml:space="preserve">The </w:t>
      </w:r>
      <w:r w:rsidR="0040419B" w:rsidRPr="5EE67EC4">
        <w:rPr>
          <w:rFonts w:ascii="Arial" w:hAnsi="Arial" w:cs="Arial"/>
          <w:sz w:val="22"/>
          <w:szCs w:val="22"/>
        </w:rPr>
        <w:t>academy</w:t>
      </w:r>
      <w:r w:rsidRPr="5EE67EC4">
        <w:rPr>
          <w:rFonts w:ascii="Arial" w:hAnsi="Arial" w:cs="Arial"/>
          <w:sz w:val="22"/>
          <w:szCs w:val="22"/>
        </w:rPr>
        <w:t xml:space="preserve"> will help the pupil’s re-integration where a pupil is returning to school after an absence of longer than two weeks.  In the event of a pupil returning after a long-term absence then an Individual Reintegration Programme (IRP) will be implemented.  The IRP will include all members of the </w:t>
      </w:r>
      <w:r w:rsidR="0040419B" w:rsidRPr="5EE67EC4">
        <w:rPr>
          <w:rFonts w:ascii="Arial" w:hAnsi="Arial" w:cs="Arial"/>
          <w:sz w:val="22"/>
          <w:szCs w:val="22"/>
        </w:rPr>
        <w:t>academy</w:t>
      </w:r>
      <w:r w:rsidRPr="5EE67EC4">
        <w:rPr>
          <w:rFonts w:ascii="Arial" w:hAnsi="Arial" w:cs="Arial"/>
          <w:sz w:val="22"/>
          <w:szCs w:val="22"/>
        </w:rPr>
        <w:t xml:space="preserve"> staff and will be designed to be as supportive of the pupil as possible.</w:t>
      </w:r>
    </w:p>
    <w:p w14:paraId="6D98A12B" w14:textId="77777777" w:rsidR="00DA31C9" w:rsidRPr="00495F2E" w:rsidRDefault="00DA31C9" w:rsidP="008642D5">
      <w:pPr>
        <w:widowControl w:val="0"/>
        <w:autoSpaceDE w:val="0"/>
        <w:autoSpaceDN w:val="0"/>
        <w:adjustRightInd w:val="0"/>
        <w:jc w:val="both"/>
        <w:rPr>
          <w:rFonts w:ascii="Arial" w:hAnsi="Arial" w:cs="Arial"/>
          <w:sz w:val="22"/>
          <w:szCs w:val="22"/>
        </w:rPr>
      </w:pPr>
    </w:p>
    <w:p w14:paraId="5B702FAF" w14:textId="77777777" w:rsidR="0040419B" w:rsidRPr="00495F2E" w:rsidRDefault="00EC62BC" w:rsidP="008642D5">
      <w:pPr>
        <w:widowControl w:val="0"/>
        <w:autoSpaceDE w:val="0"/>
        <w:autoSpaceDN w:val="0"/>
        <w:adjustRightInd w:val="0"/>
        <w:jc w:val="both"/>
        <w:rPr>
          <w:rFonts w:ascii="Arial" w:hAnsi="Arial" w:cs="Arial"/>
          <w:b/>
          <w:sz w:val="22"/>
          <w:szCs w:val="22"/>
          <w:u w:val="single"/>
        </w:rPr>
      </w:pPr>
      <w:r w:rsidRPr="00495F2E">
        <w:rPr>
          <w:rFonts w:ascii="Arial" w:hAnsi="Arial" w:cs="Arial"/>
          <w:b/>
          <w:sz w:val="22"/>
          <w:szCs w:val="22"/>
          <w:u w:val="single"/>
        </w:rPr>
        <w:t>Strategies for improving and maintaining good attendance</w:t>
      </w:r>
    </w:p>
    <w:p w14:paraId="2946DB82" w14:textId="77777777" w:rsidR="00DA31C9" w:rsidRPr="00495F2E" w:rsidRDefault="00DA31C9" w:rsidP="008642D5">
      <w:pPr>
        <w:pStyle w:val="BodyText"/>
        <w:jc w:val="both"/>
        <w:rPr>
          <w:rFonts w:ascii="Arial" w:hAnsi="Arial" w:cs="Arial"/>
          <w:sz w:val="22"/>
          <w:szCs w:val="22"/>
        </w:rPr>
      </w:pPr>
    </w:p>
    <w:p w14:paraId="56F44425" w14:textId="77777777" w:rsidR="00E86B25" w:rsidRPr="00495F2E" w:rsidRDefault="00E86B25" w:rsidP="00E86B25">
      <w:pPr>
        <w:pStyle w:val="BodyText"/>
        <w:jc w:val="both"/>
        <w:rPr>
          <w:rFonts w:ascii="Arial" w:hAnsi="Arial" w:cs="Arial"/>
          <w:sz w:val="22"/>
          <w:szCs w:val="22"/>
        </w:rPr>
      </w:pPr>
      <w:r w:rsidRPr="00495F2E">
        <w:rPr>
          <w:rFonts w:ascii="Arial" w:hAnsi="Arial" w:cs="Arial"/>
          <w:sz w:val="22"/>
          <w:szCs w:val="22"/>
        </w:rPr>
        <w:t xml:space="preserve">In order to ensure good </w:t>
      </w:r>
      <w:r w:rsidR="0005601A" w:rsidRPr="00495F2E">
        <w:rPr>
          <w:rFonts w:ascii="Arial" w:hAnsi="Arial" w:cs="Arial"/>
          <w:sz w:val="22"/>
          <w:szCs w:val="22"/>
        </w:rPr>
        <w:t>attendance,</w:t>
      </w:r>
      <w:r w:rsidRPr="00495F2E">
        <w:rPr>
          <w:rFonts w:ascii="Arial" w:hAnsi="Arial" w:cs="Arial"/>
          <w:sz w:val="22"/>
          <w:szCs w:val="22"/>
        </w:rPr>
        <w:t xml:space="preserve"> we use the following strategies:</w:t>
      </w:r>
    </w:p>
    <w:p w14:paraId="1710DD8A" w14:textId="77777777" w:rsidR="00E86B25" w:rsidRPr="00495F2E" w:rsidRDefault="00E86B25" w:rsidP="00E86B25">
      <w:pPr>
        <w:pStyle w:val="BodyText"/>
        <w:numPr>
          <w:ilvl w:val="0"/>
          <w:numId w:val="17"/>
        </w:numPr>
        <w:jc w:val="both"/>
        <w:rPr>
          <w:rFonts w:ascii="Arial" w:hAnsi="Arial" w:cs="Arial"/>
          <w:sz w:val="22"/>
          <w:szCs w:val="22"/>
        </w:rPr>
      </w:pPr>
      <w:r w:rsidRPr="00495F2E">
        <w:rPr>
          <w:rFonts w:ascii="Arial" w:hAnsi="Arial" w:cs="Arial"/>
          <w:sz w:val="22"/>
          <w:szCs w:val="22"/>
        </w:rPr>
        <w:t>Incentives and rewards for individual pupils, classes or year groups with excellent or improving attendance</w:t>
      </w:r>
    </w:p>
    <w:p w14:paraId="3B9C9559" w14:textId="77777777" w:rsidR="00E86B25" w:rsidRPr="00495F2E" w:rsidRDefault="00E86B25" w:rsidP="00E86B25">
      <w:pPr>
        <w:pStyle w:val="BodyText"/>
        <w:numPr>
          <w:ilvl w:val="0"/>
          <w:numId w:val="17"/>
        </w:numPr>
        <w:jc w:val="both"/>
        <w:rPr>
          <w:rFonts w:ascii="Arial" w:hAnsi="Arial" w:cs="Arial"/>
          <w:sz w:val="22"/>
          <w:szCs w:val="22"/>
        </w:rPr>
      </w:pPr>
      <w:r w:rsidRPr="00495F2E">
        <w:rPr>
          <w:rFonts w:ascii="Arial" w:hAnsi="Arial" w:cs="Arial"/>
          <w:sz w:val="22"/>
          <w:szCs w:val="22"/>
        </w:rPr>
        <w:t xml:space="preserve">a centrally located attendance display </w:t>
      </w:r>
    </w:p>
    <w:p w14:paraId="00BA18B1" w14:textId="77777777" w:rsidR="00E86B25" w:rsidRPr="00495F2E" w:rsidRDefault="00E86B25" w:rsidP="00E86B25">
      <w:pPr>
        <w:pStyle w:val="BodyText"/>
        <w:numPr>
          <w:ilvl w:val="0"/>
          <w:numId w:val="17"/>
        </w:numPr>
        <w:jc w:val="both"/>
        <w:rPr>
          <w:rFonts w:ascii="Arial" w:hAnsi="Arial" w:cs="Arial"/>
          <w:sz w:val="22"/>
          <w:szCs w:val="22"/>
        </w:rPr>
      </w:pPr>
      <w:r w:rsidRPr="00495F2E">
        <w:rPr>
          <w:rFonts w:ascii="Arial" w:hAnsi="Arial" w:cs="Arial"/>
          <w:sz w:val="22"/>
          <w:szCs w:val="22"/>
        </w:rPr>
        <w:t>Sensitivity to the needs of individual pupils</w:t>
      </w:r>
    </w:p>
    <w:p w14:paraId="551C6887" w14:textId="77777777" w:rsidR="00E86B25" w:rsidRPr="00495F2E" w:rsidRDefault="00E86B25" w:rsidP="00E86B25">
      <w:pPr>
        <w:pStyle w:val="BodyText"/>
        <w:numPr>
          <w:ilvl w:val="0"/>
          <w:numId w:val="17"/>
        </w:numPr>
        <w:jc w:val="both"/>
        <w:rPr>
          <w:rFonts w:ascii="Arial" w:hAnsi="Arial" w:cs="Arial"/>
          <w:sz w:val="22"/>
          <w:szCs w:val="22"/>
        </w:rPr>
      </w:pPr>
      <w:r w:rsidRPr="00495F2E">
        <w:rPr>
          <w:rFonts w:ascii="Arial" w:hAnsi="Arial" w:cs="Arial"/>
          <w:sz w:val="22"/>
          <w:szCs w:val="22"/>
        </w:rPr>
        <w:t>Raising awareness of attendance at induction and through reporting to parents</w:t>
      </w:r>
    </w:p>
    <w:p w14:paraId="03006EDB" w14:textId="77777777" w:rsidR="00E86B25" w:rsidRPr="00495F2E" w:rsidRDefault="00E86B25" w:rsidP="00E86B25">
      <w:pPr>
        <w:pStyle w:val="BodyText"/>
        <w:numPr>
          <w:ilvl w:val="0"/>
          <w:numId w:val="17"/>
        </w:numPr>
        <w:jc w:val="both"/>
        <w:rPr>
          <w:rFonts w:ascii="Arial" w:hAnsi="Arial" w:cs="Arial"/>
          <w:sz w:val="22"/>
          <w:szCs w:val="22"/>
        </w:rPr>
      </w:pPr>
      <w:r w:rsidRPr="00495F2E">
        <w:rPr>
          <w:rFonts w:ascii="Arial" w:hAnsi="Arial" w:cs="Arial"/>
          <w:sz w:val="22"/>
          <w:szCs w:val="22"/>
        </w:rPr>
        <w:t>Attendance audits which help to identify categories of non-attendance and enable targeting through specific strategies</w:t>
      </w:r>
    </w:p>
    <w:p w14:paraId="7FD8C45E" w14:textId="77777777" w:rsidR="00E86B25" w:rsidRPr="00495F2E" w:rsidRDefault="00E86B25" w:rsidP="00E86B25">
      <w:pPr>
        <w:pStyle w:val="BodyText"/>
        <w:numPr>
          <w:ilvl w:val="0"/>
          <w:numId w:val="17"/>
        </w:numPr>
        <w:jc w:val="both"/>
        <w:rPr>
          <w:rFonts w:ascii="Arial" w:hAnsi="Arial" w:cs="Arial"/>
          <w:sz w:val="22"/>
          <w:szCs w:val="22"/>
        </w:rPr>
      </w:pPr>
      <w:r w:rsidRPr="00495F2E">
        <w:rPr>
          <w:rFonts w:ascii="Arial" w:hAnsi="Arial" w:cs="Arial"/>
          <w:sz w:val="22"/>
          <w:szCs w:val="22"/>
        </w:rPr>
        <w:t>Regu</w:t>
      </w:r>
      <w:r w:rsidR="00281B01" w:rsidRPr="00495F2E">
        <w:rPr>
          <w:rFonts w:ascii="Arial" w:hAnsi="Arial" w:cs="Arial"/>
          <w:sz w:val="22"/>
          <w:szCs w:val="22"/>
        </w:rPr>
        <w:t xml:space="preserve">lar attendance data monitoring using SIMs </w:t>
      </w:r>
    </w:p>
    <w:p w14:paraId="7865F2B0" w14:textId="77777777" w:rsidR="0005601A" w:rsidRPr="00495F2E" w:rsidRDefault="0005601A" w:rsidP="00E86B25">
      <w:pPr>
        <w:pStyle w:val="BodyText"/>
        <w:numPr>
          <w:ilvl w:val="0"/>
          <w:numId w:val="17"/>
        </w:numPr>
        <w:jc w:val="both"/>
        <w:rPr>
          <w:rFonts w:ascii="Arial" w:hAnsi="Arial" w:cs="Arial"/>
          <w:sz w:val="22"/>
          <w:szCs w:val="22"/>
        </w:rPr>
      </w:pPr>
      <w:r w:rsidRPr="00495F2E">
        <w:rPr>
          <w:rFonts w:ascii="Arial" w:hAnsi="Arial" w:cs="Arial"/>
          <w:sz w:val="22"/>
          <w:szCs w:val="22"/>
        </w:rPr>
        <w:t xml:space="preserve">Ensuring the personal information held for all pupils on SIMs is up to date </w:t>
      </w:r>
    </w:p>
    <w:p w14:paraId="1178680E" w14:textId="77777777" w:rsidR="00E86B25" w:rsidRPr="00495F2E" w:rsidRDefault="00E86B25" w:rsidP="00E86B25">
      <w:pPr>
        <w:pStyle w:val="BodyText"/>
        <w:numPr>
          <w:ilvl w:val="0"/>
          <w:numId w:val="17"/>
        </w:numPr>
        <w:jc w:val="both"/>
        <w:rPr>
          <w:rFonts w:ascii="Arial" w:hAnsi="Arial" w:cs="Arial"/>
          <w:sz w:val="22"/>
          <w:szCs w:val="22"/>
        </w:rPr>
      </w:pPr>
      <w:r w:rsidRPr="00495F2E">
        <w:rPr>
          <w:rFonts w:ascii="Arial" w:hAnsi="Arial" w:cs="Arial"/>
          <w:sz w:val="22"/>
          <w:szCs w:val="22"/>
        </w:rPr>
        <w:t xml:space="preserve">Links with other policies – bullying, behaviour, equal opportunities, special </w:t>
      </w:r>
      <w:r w:rsidR="00690E50" w:rsidRPr="00495F2E">
        <w:rPr>
          <w:rFonts w:ascii="Arial" w:hAnsi="Arial" w:cs="Arial"/>
          <w:sz w:val="22"/>
          <w:szCs w:val="22"/>
        </w:rPr>
        <w:t>educational needs and disabilities</w:t>
      </w:r>
    </w:p>
    <w:p w14:paraId="5997CC1D" w14:textId="77777777" w:rsidR="00DA31C9" w:rsidRPr="00495F2E" w:rsidRDefault="00DA31C9" w:rsidP="008642D5">
      <w:pPr>
        <w:widowControl w:val="0"/>
        <w:autoSpaceDE w:val="0"/>
        <w:autoSpaceDN w:val="0"/>
        <w:adjustRightInd w:val="0"/>
        <w:jc w:val="both"/>
        <w:rPr>
          <w:rFonts w:ascii="Arial" w:hAnsi="Arial" w:cs="Arial"/>
          <w:sz w:val="22"/>
          <w:szCs w:val="22"/>
        </w:rPr>
      </w:pPr>
    </w:p>
    <w:p w14:paraId="0F67C842" w14:textId="77777777" w:rsidR="00DA31C9" w:rsidRPr="00495F2E" w:rsidRDefault="00DA31C9" w:rsidP="008642D5">
      <w:pPr>
        <w:widowControl w:val="0"/>
        <w:autoSpaceDE w:val="0"/>
        <w:autoSpaceDN w:val="0"/>
        <w:adjustRightInd w:val="0"/>
        <w:jc w:val="both"/>
        <w:rPr>
          <w:rFonts w:ascii="Arial" w:hAnsi="Arial" w:cs="Arial"/>
          <w:b/>
          <w:sz w:val="22"/>
          <w:szCs w:val="22"/>
        </w:rPr>
      </w:pPr>
      <w:r w:rsidRPr="00495F2E">
        <w:rPr>
          <w:rFonts w:ascii="Arial" w:hAnsi="Arial" w:cs="Arial"/>
          <w:b/>
          <w:sz w:val="22"/>
          <w:szCs w:val="22"/>
          <w:u w:val="single"/>
        </w:rPr>
        <w:t>E</w:t>
      </w:r>
      <w:r w:rsidR="00F7184F" w:rsidRPr="00495F2E">
        <w:rPr>
          <w:rFonts w:ascii="Arial" w:hAnsi="Arial" w:cs="Arial"/>
          <w:b/>
          <w:sz w:val="22"/>
          <w:szCs w:val="22"/>
          <w:u w:val="single"/>
        </w:rPr>
        <w:t>ducational Welfare Service</w:t>
      </w:r>
    </w:p>
    <w:p w14:paraId="110FFD37" w14:textId="77777777" w:rsidR="00DA31C9" w:rsidRPr="00495F2E" w:rsidRDefault="00DA31C9" w:rsidP="008642D5">
      <w:pPr>
        <w:widowControl w:val="0"/>
        <w:autoSpaceDE w:val="0"/>
        <w:autoSpaceDN w:val="0"/>
        <w:adjustRightInd w:val="0"/>
        <w:jc w:val="both"/>
        <w:rPr>
          <w:rFonts w:ascii="Arial" w:hAnsi="Arial" w:cs="Arial"/>
          <w:sz w:val="22"/>
          <w:szCs w:val="22"/>
        </w:rPr>
      </w:pPr>
    </w:p>
    <w:p w14:paraId="77CB43AF" w14:textId="77777777" w:rsidR="00DA31C9" w:rsidRPr="00495F2E" w:rsidRDefault="000C6814" w:rsidP="008642D5">
      <w:pPr>
        <w:widowControl w:val="0"/>
        <w:autoSpaceDE w:val="0"/>
        <w:autoSpaceDN w:val="0"/>
        <w:adjustRightInd w:val="0"/>
        <w:jc w:val="both"/>
        <w:rPr>
          <w:rFonts w:ascii="Arial" w:hAnsi="Arial" w:cs="Arial"/>
          <w:sz w:val="22"/>
          <w:szCs w:val="22"/>
        </w:rPr>
      </w:pPr>
      <w:r w:rsidRPr="00495F2E">
        <w:rPr>
          <w:rFonts w:ascii="Arial" w:hAnsi="Arial" w:cs="Arial"/>
          <w:sz w:val="22"/>
          <w:szCs w:val="22"/>
        </w:rPr>
        <w:t>Local Authorities</w:t>
      </w:r>
      <w:r w:rsidR="00DA31C9" w:rsidRPr="00495F2E">
        <w:rPr>
          <w:rFonts w:ascii="Arial" w:hAnsi="Arial" w:cs="Arial"/>
          <w:sz w:val="22"/>
          <w:szCs w:val="22"/>
        </w:rPr>
        <w:t xml:space="preserve"> are charged in law with enforcing school attendance of pupils of compulsory school age. </w:t>
      </w:r>
    </w:p>
    <w:p w14:paraId="6B699379" w14:textId="77777777" w:rsidR="008642D5" w:rsidRPr="00495F2E" w:rsidRDefault="008642D5" w:rsidP="008642D5">
      <w:pPr>
        <w:widowControl w:val="0"/>
        <w:autoSpaceDE w:val="0"/>
        <w:autoSpaceDN w:val="0"/>
        <w:adjustRightInd w:val="0"/>
        <w:jc w:val="both"/>
        <w:rPr>
          <w:rFonts w:ascii="Arial" w:hAnsi="Arial" w:cs="Arial"/>
          <w:sz w:val="22"/>
          <w:szCs w:val="22"/>
        </w:rPr>
      </w:pPr>
    </w:p>
    <w:p w14:paraId="745B5BEE" w14:textId="77777777" w:rsidR="00DA31C9" w:rsidRPr="00495F2E" w:rsidRDefault="00DA31C9" w:rsidP="008642D5">
      <w:pPr>
        <w:widowControl w:val="0"/>
        <w:autoSpaceDE w:val="0"/>
        <w:autoSpaceDN w:val="0"/>
        <w:adjustRightInd w:val="0"/>
        <w:jc w:val="both"/>
        <w:rPr>
          <w:rFonts w:ascii="Arial" w:hAnsi="Arial" w:cs="Arial"/>
          <w:sz w:val="22"/>
          <w:szCs w:val="22"/>
        </w:rPr>
      </w:pPr>
      <w:r w:rsidRPr="00495F2E">
        <w:rPr>
          <w:rFonts w:ascii="Arial" w:hAnsi="Arial" w:cs="Arial"/>
          <w:sz w:val="22"/>
          <w:szCs w:val="22"/>
        </w:rPr>
        <w:t xml:space="preserve">Educational Welfare Officers (EWOs) are employed to help them carry out these responsibilities. Our EWO is </w:t>
      </w:r>
      <w:r w:rsidR="00D23682" w:rsidRPr="00495F2E">
        <w:rPr>
          <w:rFonts w:ascii="Arial" w:hAnsi="Arial" w:cs="Arial"/>
          <w:sz w:val="22"/>
          <w:szCs w:val="22"/>
        </w:rPr>
        <w:t>Maxine Garner</w:t>
      </w:r>
      <w:r w:rsidRPr="00495F2E">
        <w:rPr>
          <w:rFonts w:ascii="Arial" w:hAnsi="Arial" w:cs="Arial"/>
          <w:sz w:val="22"/>
          <w:szCs w:val="22"/>
        </w:rPr>
        <w:t xml:space="preserve">, who has a good knowledge of the </w:t>
      </w:r>
      <w:r w:rsidR="00CA5DD1" w:rsidRPr="00495F2E">
        <w:rPr>
          <w:rFonts w:ascii="Arial" w:hAnsi="Arial" w:cs="Arial"/>
          <w:sz w:val="22"/>
          <w:szCs w:val="22"/>
        </w:rPr>
        <w:t>academy</w:t>
      </w:r>
      <w:r w:rsidRPr="00495F2E">
        <w:rPr>
          <w:rFonts w:ascii="Arial" w:hAnsi="Arial" w:cs="Arial"/>
          <w:sz w:val="22"/>
          <w:szCs w:val="22"/>
        </w:rPr>
        <w:t xml:space="preserve"> and its </w:t>
      </w:r>
      <w:r w:rsidR="00967725" w:rsidRPr="00495F2E">
        <w:rPr>
          <w:rFonts w:ascii="Arial" w:hAnsi="Arial" w:cs="Arial"/>
          <w:sz w:val="22"/>
          <w:szCs w:val="22"/>
        </w:rPr>
        <w:t>catchment</w:t>
      </w:r>
      <w:r w:rsidRPr="00495F2E">
        <w:rPr>
          <w:rFonts w:ascii="Arial" w:hAnsi="Arial" w:cs="Arial"/>
          <w:sz w:val="22"/>
          <w:szCs w:val="22"/>
        </w:rPr>
        <w:t xml:space="preserve"> area.</w:t>
      </w:r>
    </w:p>
    <w:p w14:paraId="3FE9F23F" w14:textId="77777777" w:rsidR="00DA31C9" w:rsidRPr="00495F2E" w:rsidRDefault="00DA31C9" w:rsidP="008642D5">
      <w:pPr>
        <w:widowControl w:val="0"/>
        <w:autoSpaceDE w:val="0"/>
        <w:autoSpaceDN w:val="0"/>
        <w:adjustRightInd w:val="0"/>
        <w:jc w:val="both"/>
        <w:rPr>
          <w:rFonts w:ascii="Arial" w:hAnsi="Arial" w:cs="Arial"/>
          <w:sz w:val="22"/>
          <w:szCs w:val="22"/>
        </w:rPr>
      </w:pPr>
    </w:p>
    <w:p w14:paraId="076A3FBE" w14:textId="77777777" w:rsidR="00DA31C9" w:rsidRPr="00495F2E" w:rsidRDefault="00DA31C9" w:rsidP="008642D5">
      <w:pPr>
        <w:widowControl w:val="0"/>
        <w:autoSpaceDE w:val="0"/>
        <w:autoSpaceDN w:val="0"/>
        <w:adjustRightInd w:val="0"/>
        <w:jc w:val="both"/>
        <w:rPr>
          <w:rFonts w:ascii="Arial" w:hAnsi="Arial" w:cs="Arial"/>
          <w:sz w:val="22"/>
          <w:szCs w:val="22"/>
        </w:rPr>
      </w:pPr>
      <w:r w:rsidRPr="00495F2E">
        <w:rPr>
          <w:rFonts w:ascii="Arial" w:hAnsi="Arial" w:cs="Arial"/>
          <w:sz w:val="22"/>
          <w:szCs w:val="22"/>
        </w:rPr>
        <w:t xml:space="preserve">It is our legal duty to report to the </w:t>
      </w:r>
      <w:r w:rsidR="000C6814" w:rsidRPr="00495F2E">
        <w:rPr>
          <w:rFonts w:ascii="Arial" w:hAnsi="Arial" w:cs="Arial"/>
          <w:sz w:val="22"/>
          <w:szCs w:val="22"/>
        </w:rPr>
        <w:t xml:space="preserve">Local Authority </w:t>
      </w:r>
      <w:r w:rsidRPr="00495F2E">
        <w:rPr>
          <w:rFonts w:ascii="Arial" w:hAnsi="Arial" w:cs="Arial"/>
          <w:sz w:val="22"/>
          <w:szCs w:val="22"/>
        </w:rPr>
        <w:t xml:space="preserve">those pupils who fail to attend regularly, except where those absences are covered by a medical certificate.  Where a child’s attendance falls below </w:t>
      </w:r>
      <w:proofErr w:type="gramStart"/>
      <w:r w:rsidR="0090354B" w:rsidRPr="00495F2E">
        <w:rPr>
          <w:rFonts w:ascii="Arial" w:hAnsi="Arial" w:cs="Arial"/>
          <w:sz w:val="22"/>
          <w:szCs w:val="22"/>
        </w:rPr>
        <w:t>80</w:t>
      </w:r>
      <w:r w:rsidRPr="00495F2E">
        <w:rPr>
          <w:rFonts w:ascii="Arial" w:hAnsi="Arial" w:cs="Arial"/>
          <w:sz w:val="22"/>
          <w:szCs w:val="22"/>
        </w:rPr>
        <w:t>%</w:t>
      </w:r>
      <w:proofErr w:type="gramEnd"/>
      <w:r w:rsidRPr="00495F2E">
        <w:rPr>
          <w:rFonts w:ascii="Arial" w:hAnsi="Arial" w:cs="Arial"/>
          <w:sz w:val="22"/>
          <w:szCs w:val="22"/>
        </w:rPr>
        <w:t xml:space="preserve"> they will automatically be referred to the Educational Welfare Service</w:t>
      </w:r>
      <w:r w:rsidR="00BA06D7" w:rsidRPr="00495F2E">
        <w:rPr>
          <w:rFonts w:ascii="Arial" w:hAnsi="Arial" w:cs="Arial"/>
          <w:sz w:val="22"/>
          <w:szCs w:val="22"/>
        </w:rPr>
        <w:t xml:space="preserve"> (EWS)</w:t>
      </w:r>
      <w:r w:rsidRPr="00495F2E">
        <w:rPr>
          <w:rFonts w:ascii="Arial" w:hAnsi="Arial" w:cs="Arial"/>
          <w:sz w:val="22"/>
          <w:szCs w:val="22"/>
        </w:rPr>
        <w:t>.  Whe</w:t>
      </w:r>
      <w:r w:rsidR="0090354B" w:rsidRPr="00495F2E">
        <w:rPr>
          <w:rFonts w:ascii="Arial" w:hAnsi="Arial" w:cs="Arial"/>
          <w:sz w:val="22"/>
          <w:szCs w:val="22"/>
        </w:rPr>
        <w:t xml:space="preserve">re attendance drops </w:t>
      </w:r>
      <w:r w:rsidR="00D36906" w:rsidRPr="00495F2E">
        <w:rPr>
          <w:rFonts w:ascii="Arial" w:hAnsi="Arial" w:cs="Arial"/>
          <w:sz w:val="22"/>
          <w:szCs w:val="22"/>
        </w:rPr>
        <w:t xml:space="preserve">below </w:t>
      </w:r>
      <w:r w:rsidR="0090354B" w:rsidRPr="00495F2E">
        <w:rPr>
          <w:rFonts w:ascii="Arial" w:hAnsi="Arial" w:cs="Arial"/>
          <w:sz w:val="22"/>
          <w:szCs w:val="22"/>
        </w:rPr>
        <w:t xml:space="preserve">90% </w:t>
      </w:r>
      <w:r w:rsidRPr="00495F2E">
        <w:rPr>
          <w:rFonts w:ascii="Arial" w:hAnsi="Arial" w:cs="Arial"/>
          <w:sz w:val="22"/>
          <w:szCs w:val="22"/>
        </w:rPr>
        <w:t xml:space="preserve">letters will be sent from the school with a note to improve attendance.  A failure to improve will also result in a referral to the EWS.  Late arrival at school is always logged and persistent lateness is referred to the EWS.  Where children are repeatedly collected late from school a meeting with the </w:t>
      </w:r>
      <w:r w:rsidR="0090354B" w:rsidRPr="00495F2E">
        <w:rPr>
          <w:rFonts w:ascii="Arial" w:hAnsi="Arial" w:cs="Arial"/>
          <w:sz w:val="22"/>
          <w:szCs w:val="22"/>
        </w:rPr>
        <w:t xml:space="preserve">Senior Teacher for Inclusion </w:t>
      </w:r>
      <w:r w:rsidRPr="00495F2E">
        <w:rPr>
          <w:rFonts w:ascii="Arial" w:hAnsi="Arial" w:cs="Arial"/>
          <w:sz w:val="22"/>
          <w:szCs w:val="22"/>
        </w:rPr>
        <w:t>will occur.  The EWO is consulted where we are in any doubt as to whether an absence is justified or not.</w:t>
      </w:r>
    </w:p>
    <w:p w14:paraId="1F72F646" w14:textId="77777777" w:rsidR="00967725" w:rsidRPr="00495F2E" w:rsidRDefault="00967725" w:rsidP="008642D5">
      <w:pPr>
        <w:widowControl w:val="0"/>
        <w:autoSpaceDE w:val="0"/>
        <w:autoSpaceDN w:val="0"/>
        <w:adjustRightInd w:val="0"/>
        <w:jc w:val="both"/>
        <w:rPr>
          <w:rFonts w:ascii="Arial" w:hAnsi="Arial" w:cs="Arial"/>
          <w:sz w:val="22"/>
          <w:szCs w:val="22"/>
        </w:rPr>
      </w:pPr>
    </w:p>
    <w:p w14:paraId="13370B3F" w14:textId="77777777" w:rsidR="00DA31C9" w:rsidRPr="00495F2E" w:rsidRDefault="00967725" w:rsidP="008642D5">
      <w:pPr>
        <w:widowControl w:val="0"/>
        <w:autoSpaceDE w:val="0"/>
        <w:autoSpaceDN w:val="0"/>
        <w:adjustRightInd w:val="0"/>
        <w:jc w:val="both"/>
        <w:rPr>
          <w:rFonts w:ascii="Arial" w:hAnsi="Arial" w:cs="Arial"/>
          <w:sz w:val="22"/>
          <w:szCs w:val="22"/>
          <w:u w:val="single"/>
        </w:rPr>
      </w:pPr>
      <w:r w:rsidRPr="00495F2E">
        <w:rPr>
          <w:rFonts w:ascii="Arial" w:hAnsi="Arial" w:cs="Arial"/>
          <w:sz w:val="22"/>
          <w:szCs w:val="22"/>
        </w:rPr>
        <w:t xml:space="preserve">It is </w:t>
      </w:r>
      <w:r w:rsidR="0090354B" w:rsidRPr="00495F2E">
        <w:rPr>
          <w:rFonts w:ascii="Arial" w:hAnsi="Arial" w:cs="Arial"/>
          <w:sz w:val="22"/>
          <w:szCs w:val="22"/>
        </w:rPr>
        <w:t xml:space="preserve">also </w:t>
      </w:r>
      <w:r w:rsidRPr="00495F2E">
        <w:rPr>
          <w:rFonts w:ascii="Arial" w:hAnsi="Arial" w:cs="Arial"/>
          <w:sz w:val="22"/>
          <w:szCs w:val="22"/>
        </w:rPr>
        <w:t>our legal</w:t>
      </w:r>
      <w:r w:rsidR="00CA5DD1" w:rsidRPr="00495F2E">
        <w:rPr>
          <w:rFonts w:ascii="Arial" w:hAnsi="Arial" w:cs="Arial"/>
          <w:sz w:val="22"/>
          <w:szCs w:val="22"/>
        </w:rPr>
        <w:t xml:space="preserve"> duty to report as Missing </w:t>
      </w:r>
      <w:r w:rsidRPr="00495F2E">
        <w:rPr>
          <w:rFonts w:ascii="Arial" w:hAnsi="Arial" w:cs="Arial"/>
          <w:sz w:val="22"/>
          <w:szCs w:val="22"/>
        </w:rPr>
        <w:t xml:space="preserve">in Education to the </w:t>
      </w:r>
      <w:r w:rsidR="000C6814" w:rsidRPr="00495F2E">
        <w:rPr>
          <w:rFonts w:ascii="Arial" w:hAnsi="Arial" w:cs="Arial"/>
          <w:sz w:val="22"/>
          <w:szCs w:val="22"/>
        </w:rPr>
        <w:t>Local Authority</w:t>
      </w:r>
      <w:r w:rsidRPr="00495F2E">
        <w:rPr>
          <w:rFonts w:ascii="Arial" w:hAnsi="Arial" w:cs="Arial"/>
          <w:sz w:val="22"/>
          <w:szCs w:val="22"/>
        </w:rPr>
        <w:t xml:space="preserve"> any pupil absence of more than two weeks where no contact has been made to inform the </w:t>
      </w:r>
      <w:r w:rsidR="00CA5DD1" w:rsidRPr="00495F2E">
        <w:rPr>
          <w:rFonts w:ascii="Arial" w:hAnsi="Arial" w:cs="Arial"/>
          <w:sz w:val="22"/>
          <w:szCs w:val="22"/>
        </w:rPr>
        <w:t>academy</w:t>
      </w:r>
      <w:r w:rsidRPr="00495F2E">
        <w:rPr>
          <w:rFonts w:ascii="Arial" w:hAnsi="Arial" w:cs="Arial"/>
          <w:sz w:val="22"/>
          <w:szCs w:val="22"/>
        </w:rPr>
        <w:t xml:space="preserve"> of the reasons for this absence.</w:t>
      </w:r>
      <w:r w:rsidR="00A733C9" w:rsidRPr="00495F2E">
        <w:rPr>
          <w:rFonts w:ascii="Arial" w:hAnsi="Arial" w:cs="Arial"/>
          <w:sz w:val="22"/>
          <w:szCs w:val="22"/>
        </w:rPr>
        <w:t xml:space="preserve"> This is a potential safeguarding issue which could indicate neglect, abuse and / or child sexual exploitation.</w:t>
      </w:r>
    </w:p>
    <w:p w14:paraId="08CE6F91" w14:textId="77777777" w:rsidR="00DA31C9" w:rsidRPr="00495F2E" w:rsidRDefault="00DA31C9" w:rsidP="008642D5">
      <w:pPr>
        <w:widowControl w:val="0"/>
        <w:autoSpaceDE w:val="0"/>
        <w:autoSpaceDN w:val="0"/>
        <w:adjustRightInd w:val="0"/>
        <w:jc w:val="both"/>
        <w:rPr>
          <w:rFonts w:ascii="Arial" w:hAnsi="Arial" w:cs="Arial"/>
          <w:sz w:val="22"/>
          <w:szCs w:val="22"/>
          <w:u w:val="single"/>
        </w:rPr>
      </w:pPr>
    </w:p>
    <w:p w14:paraId="3B256299" w14:textId="77777777" w:rsidR="00DA31C9" w:rsidRPr="00495F2E" w:rsidRDefault="00DA31C9" w:rsidP="008642D5">
      <w:pPr>
        <w:widowControl w:val="0"/>
        <w:autoSpaceDE w:val="0"/>
        <w:autoSpaceDN w:val="0"/>
        <w:adjustRightInd w:val="0"/>
        <w:jc w:val="both"/>
        <w:rPr>
          <w:rFonts w:ascii="Arial" w:hAnsi="Arial" w:cs="Arial"/>
          <w:b/>
          <w:sz w:val="22"/>
          <w:szCs w:val="22"/>
        </w:rPr>
      </w:pPr>
      <w:r w:rsidRPr="00495F2E">
        <w:rPr>
          <w:rFonts w:ascii="Arial" w:hAnsi="Arial" w:cs="Arial"/>
          <w:b/>
          <w:sz w:val="22"/>
          <w:szCs w:val="22"/>
          <w:u w:val="single"/>
        </w:rPr>
        <w:t>C</w:t>
      </w:r>
      <w:r w:rsidR="00F7184F" w:rsidRPr="00495F2E">
        <w:rPr>
          <w:rFonts w:ascii="Arial" w:hAnsi="Arial" w:cs="Arial"/>
          <w:b/>
          <w:sz w:val="22"/>
          <w:szCs w:val="22"/>
          <w:u w:val="single"/>
        </w:rPr>
        <w:t>ategorisation of Absence</w:t>
      </w:r>
    </w:p>
    <w:p w14:paraId="61CDCEAD" w14:textId="77777777" w:rsidR="00DA31C9" w:rsidRPr="00495F2E" w:rsidRDefault="00DA31C9" w:rsidP="008642D5">
      <w:pPr>
        <w:widowControl w:val="0"/>
        <w:autoSpaceDE w:val="0"/>
        <w:autoSpaceDN w:val="0"/>
        <w:adjustRightInd w:val="0"/>
        <w:jc w:val="both"/>
        <w:rPr>
          <w:rFonts w:ascii="Arial" w:hAnsi="Arial" w:cs="Arial"/>
          <w:sz w:val="22"/>
          <w:szCs w:val="22"/>
        </w:rPr>
      </w:pPr>
    </w:p>
    <w:p w14:paraId="17D1A390" w14:textId="77777777" w:rsidR="00B3798B" w:rsidRPr="00495F2E" w:rsidRDefault="00381D40" w:rsidP="008642D5">
      <w:pPr>
        <w:widowControl w:val="0"/>
        <w:autoSpaceDE w:val="0"/>
        <w:autoSpaceDN w:val="0"/>
        <w:adjustRightInd w:val="0"/>
        <w:jc w:val="both"/>
        <w:rPr>
          <w:rFonts w:ascii="Arial" w:hAnsi="Arial" w:cs="Arial"/>
          <w:sz w:val="22"/>
          <w:szCs w:val="22"/>
        </w:rPr>
      </w:pPr>
      <w:r w:rsidRPr="00495F2E">
        <w:rPr>
          <w:rFonts w:ascii="Arial" w:hAnsi="Arial" w:cs="Arial"/>
          <w:sz w:val="22"/>
          <w:szCs w:val="22"/>
        </w:rPr>
        <w:t xml:space="preserve">Every half day absence from the academy </w:t>
      </w:r>
      <w:r w:rsidR="00D9606B" w:rsidRPr="00495F2E">
        <w:rPr>
          <w:rFonts w:ascii="Arial" w:hAnsi="Arial" w:cs="Arial"/>
          <w:sz w:val="22"/>
          <w:szCs w:val="22"/>
        </w:rPr>
        <w:t>must</w:t>
      </w:r>
      <w:r w:rsidRPr="00495F2E">
        <w:rPr>
          <w:rFonts w:ascii="Arial" w:hAnsi="Arial" w:cs="Arial"/>
          <w:sz w:val="22"/>
          <w:szCs w:val="22"/>
        </w:rPr>
        <w:t xml:space="preserve"> be classified by the SLT as either authorised or unauthorised. </w:t>
      </w:r>
      <w:r w:rsidR="00DA31C9" w:rsidRPr="00495F2E">
        <w:rPr>
          <w:rFonts w:ascii="Arial" w:hAnsi="Arial" w:cs="Arial"/>
          <w:sz w:val="22"/>
          <w:szCs w:val="22"/>
        </w:rPr>
        <w:t>Clear guidance is given in the DfE</w:t>
      </w:r>
      <w:r w:rsidR="00F13C52" w:rsidRPr="00495F2E">
        <w:rPr>
          <w:rFonts w:ascii="Arial" w:hAnsi="Arial" w:cs="Arial"/>
          <w:sz w:val="22"/>
          <w:szCs w:val="22"/>
        </w:rPr>
        <w:t>’</w:t>
      </w:r>
      <w:r w:rsidR="00CA5DD1" w:rsidRPr="00495F2E">
        <w:rPr>
          <w:rFonts w:ascii="Arial" w:hAnsi="Arial" w:cs="Arial"/>
          <w:sz w:val="22"/>
          <w:szCs w:val="22"/>
        </w:rPr>
        <w:t>s</w:t>
      </w:r>
      <w:r w:rsidR="00DA31C9" w:rsidRPr="00495F2E">
        <w:rPr>
          <w:rFonts w:ascii="Arial" w:hAnsi="Arial" w:cs="Arial"/>
          <w:sz w:val="22"/>
          <w:szCs w:val="22"/>
        </w:rPr>
        <w:t xml:space="preserve"> document on whether an absence is authorised or unauthorised. Lateness, illness, medical and dental appointments, shopping, minding the house, looking after younger brother or sister, special occasions and family holidays are all outlined in detail. </w:t>
      </w:r>
    </w:p>
    <w:p w14:paraId="6BB9E253" w14:textId="77777777" w:rsidR="00381D40" w:rsidRPr="00495F2E" w:rsidRDefault="00381D40" w:rsidP="008642D5">
      <w:pPr>
        <w:widowControl w:val="0"/>
        <w:autoSpaceDE w:val="0"/>
        <w:autoSpaceDN w:val="0"/>
        <w:adjustRightInd w:val="0"/>
        <w:jc w:val="both"/>
        <w:rPr>
          <w:rFonts w:ascii="Arial" w:hAnsi="Arial" w:cs="Arial"/>
          <w:sz w:val="22"/>
          <w:szCs w:val="22"/>
        </w:rPr>
      </w:pPr>
    </w:p>
    <w:p w14:paraId="722BC8AD" w14:textId="77777777" w:rsidR="00381D40" w:rsidRPr="00495F2E" w:rsidRDefault="00381D40" w:rsidP="008642D5">
      <w:pPr>
        <w:widowControl w:val="0"/>
        <w:autoSpaceDE w:val="0"/>
        <w:autoSpaceDN w:val="0"/>
        <w:adjustRightInd w:val="0"/>
        <w:jc w:val="both"/>
        <w:rPr>
          <w:rFonts w:ascii="Arial" w:hAnsi="Arial" w:cs="Arial"/>
          <w:sz w:val="22"/>
          <w:szCs w:val="22"/>
        </w:rPr>
      </w:pPr>
      <w:r w:rsidRPr="00495F2E">
        <w:rPr>
          <w:rFonts w:ascii="Arial" w:hAnsi="Arial" w:cs="Arial"/>
          <w:sz w:val="22"/>
          <w:szCs w:val="22"/>
        </w:rPr>
        <w:lastRenderedPageBreak/>
        <w:t>The table below provides a general overview.</w:t>
      </w:r>
    </w:p>
    <w:p w14:paraId="23DE523C" w14:textId="77777777" w:rsidR="00381D40" w:rsidRPr="00495F2E" w:rsidRDefault="00381D40" w:rsidP="008642D5">
      <w:pPr>
        <w:widowControl w:val="0"/>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776B7E" w:rsidRPr="00495F2E" w14:paraId="3E27D5B7" w14:textId="77777777" w:rsidTr="00414E7F">
        <w:tc>
          <w:tcPr>
            <w:tcW w:w="5210" w:type="dxa"/>
            <w:shd w:val="clear" w:color="auto" w:fill="auto"/>
          </w:tcPr>
          <w:p w14:paraId="046CC1B9" w14:textId="77777777" w:rsidR="00776B7E" w:rsidRPr="00495F2E" w:rsidRDefault="00776B7E" w:rsidP="00414E7F">
            <w:pPr>
              <w:widowControl w:val="0"/>
              <w:autoSpaceDE w:val="0"/>
              <w:autoSpaceDN w:val="0"/>
              <w:adjustRightInd w:val="0"/>
              <w:rPr>
                <w:rFonts w:ascii="Arial" w:hAnsi="Arial" w:cs="Arial"/>
                <w:sz w:val="22"/>
                <w:szCs w:val="22"/>
              </w:rPr>
            </w:pPr>
            <w:r w:rsidRPr="00495F2E">
              <w:rPr>
                <w:rFonts w:ascii="Arial" w:hAnsi="Arial" w:cs="Arial"/>
                <w:b/>
                <w:sz w:val="22"/>
                <w:szCs w:val="22"/>
              </w:rPr>
              <w:t>Authorised absences</w:t>
            </w:r>
            <w:r w:rsidRPr="00495F2E">
              <w:rPr>
                <w:rFonts w:ascii="Arial" w:hAnsi="Arial" w:cs="Arial"/>
                <w:sz w:val="22"/>
                <w:szCs w:val="22"/>
              </w:rPr>
              <w:t xml:space="preserve"> are mornings or afternoons away from the academy for a good reason such as:</w:t>
            </w:r>
          </w:p>
        </w:tc>
        <w:tc>
          <w:tcPr>
            <w:tcW w:w="5210" w:type="dxa"/>
            <w:shd w:val="clear" w:color="auto" w:fill="auto"/>
          </w:tcPr>
          <w:p w14:paraId="654147BE" w14:textId="77777777" w:rsidR="00776B7E" w:rsidRPr="00495F2E" w:rsidRDefault="00776B7E" w:rsidP="00414E7F">
            <w:pPr>
              <w:widowControl w:val="0"/>
              <w:autoSpaceDE w:val="0"/>
              <w:autoSpaceDN w:val="0"/>
              <w:adjustRightInd w:val="0"/>
              <w:rPr>
                <w:rFonts w:ascii="Arial" w:hAnsi="Arial" w:cs="Arial"/>
                <w:sz w:val="22"/>
                <w:szCs w:val="22"/>
              </w:rPr>
            </w:pPr>
            <w:r w:rsidRPr="00495F2E">
              <w:rPr>
                <w:rFonts w:ascii="Arial" w:hAnsi="Arial" w:cs="Arial"/>
                <w:b/>
                <w:sz w:val="22"/>
                <w:szCs w:val="22"/>
              </w:rPr>
              <w:t>Unauthorised absences</w:t>
            </w:r>
            <w:r w:rsidRPr="00495F2E">
              <w:rPr>
                <w:rFonts w:ascii="Arial" w:hAnsi="Arial" w:cs="Arial"/>
                <w:sz w:val="22"/>
                <w:szCs w:val="22"/>
              </w:rPr>
              <w:t xml:space="preserve"> are those which the academy does not consider reasonable and for which no ‘leave’ has been given. This type of absence can lead to the Local Authority using sanctions and/or legal proceedings. This includes:</w:t>
            </w:r>
          </w:p>
        </w:tc>
      </w:tr>
      <w:tr w:rsidR="00E7155A" w:rsidRPr="00495F2E" w14:paraId="63879B53" w14:textId="77777777" w:rsidTr="00414E7F">
        <w:tc>
          <w:tcPr>
            <w:tcW w:w="5210" w:type="dxa"/>
            <w:shd w:val="clear" w:color="auto" w:fill="auto"/>
          </w:tcPr>
          <w:p w14:paraId="719686AD" w14:textId="77777777" w:rsidR="00776B7E" w:rsidRPr="00495F2E" w:rsidRDefault="00776B7E" w:rsidP="00414E7F">
            <w:pPr>
              <w:widowControl w:val="0"/>
              <w:numPr>
                <w:ilvl w:val="0"/>
                <w:numId w:val="14"/>
              </w:numPr>
              <w:autoSpaceDE w:val="0"/>
              <w:autoSpaceDN w:val="0"/>
              <w:adjustRightInd w:val="0"/>
              <w:rPr>
                <w:rFonts w:ascii="Arial" w:hAnsi="Arial" w:cs="Arial"/>
                <w:sz w:val="22"/>
                <w:szCs w:val="22"/>
              </w:rPr>
            </w:pPr>
            <w:r w:rsidRPr="00495F2E">
              <w:rPr>
                <w:rFonts w:ascii="Arial" w:hAnsi="Arial" w:cs="Arial"/>
                <w:sz w:val="22"/>
                <w:szCs w:val="22"/>
              </w:rPr>
              <w:t>Genuine illness</w:t>
            </w:r>
          </w:p>
          <w:p w14:paraId="255E2F2C" w14:textId="77777777" w:rsidR="00776B7E" w:rsidRPr="00495F2E" w:rsidRDefault="00776B7E" w:rsidP="00414E7F">
            <w:pPr>
              <w:widowControl w:val="0"/>
              <w:numPr>
                <w:ilvl w:val="0"/>
                <w:numId w:val="14"/>
              </w:numPr>
              <w:autoSpaceDE w:val="0"/>
              <w:autoSpaceDN w:val="0"/>
              <w:adjustRightInd w:val="0"/>
              <w:rPr>
                <w:rFonts w:ascii="Arial" w:hAnsi="Arial" w:cs="Arial"/>
                <w:sz w:val="22"/>
                <w:szCs w:val="22"/>
              </w:rPr>
            </w:pPr>
            <w:r w:rsidRPr="00495F2E">
              <w:rPr>
                <w:rFonts w:ascii="Arial" w:hAnsi="Arial" w:cs="Arial"/>
                <w:sz w:val="22"/>
                <w:szCs w:val="22"/>
              </w:rPr>
              <w:t>Medical/dental appointments which unavoidably fall in school time</w:t>
            </w:r>
          </w:p>
          <w:p w14:paraId="079BD6B7" w14:textId="77777777" w:rsidR="00776B7E" w:rsidRPr="00495F2E" w:rsidRDefault="00776B7E" w:rsidP="00414E7F">
            <w:pPr>
              <w:widowControl w:val="0"/>
              <w:numPr>
                <w:ilvl w:val="0"/>
                <w:numId w:val="14"/>
              </w:numPr>
              <w:autoSpaceDE w:val="0"/>
              <w:autoSpaceDN w:val="0"/>
              <w:adjustRightInd w:val="0"/>
              <w:rPr>
                <w:rFonts w:ascii="Arial" w:hAnsi="Arial" w:cs="Arial"/>
                <w:sz w:val="22"/>
                <w:szCs w:val="22"/>
              </w:rPr>
            </w:pPr>
            <w:r w:rsidRPr="00495F2E">
              <w:rPr>
                <w:rFonts w:ascii="Arial" w:hAnsi="Arial" w:cs="Arial"/>
                <w:sz w:val="22"/>
                <w:szCs w:val="22"/>
              </w:rPr>
              <w:t>Days of significant observance</w:t>
            </w:r>
          </w:p>
          <w:p w14:paraId="0FAE5981" w14:textId="77777777" w:rsidR="00776B7E" w:rsidRPr="00495F2E" w:rsidRDefault="00776B7E" w:rsidP="00414E7F">
            <w:pPr>
              <w:widowControl w:val="0"/>
              <w:numPr>
                <w:ilvl w:val="0"/>
                <w:numId w:val="14"/>
              </w:numPr>
              <w:autoSpaceDE w:val="0"/>
              <w:autoSpaceDN w:val="0"/>
              <w:adjustRightInd w:val="0"/>
              <w:rPr>
                <w:rFonts w:ascii="Arial" w:hAnsi="Arial" w:cs="Arial"/>
                <w:sz w:val="22"/>
                <w:szCs w:val="22"/>
              </w:rPr>
            </w:pPr>
            <w:r w:rsidRPr="00495F2E">
              <w:rPr>
                <w:rFonts w:ascii="Arial" w:hAnsi="Arial" w:cs="Arial"/>
                <w:sz w:val="22"/>
                <w:szCs w:val="22"/>
              </w:rPr>
              <w:t>Exceptional family circumstances such as bereavement</w:t>
            </w:r>
          </w:p>
          <w:p w14:paraId="59596452" w14:textId="77777777" w:rsidR="00776B7E" w:rsidRPr="00495F2E" w:rsidRDefault="00776B7E" w:rsidP="00414E7F">
            <w:pPr>
              <w:widowControl w:val="0"/>
              <w:numPr>
                <w:ilvl w:val="0"/>
                <w:numId w:val="14"/>
              </w:numPr>
              <w:autoSpaceDE w:val="0"/>
              <w:autoSpaceDN w:val="0"/>
              <w:adjustRightInd w:val="0"/>
              <w:rPr>
                <w:rFonts w:ascii="Arial" w:hAnsi="Arial" w:cs="Arial"/>
                <w:sz w:val="22"/>
                <w:szCs w:val="22"/>
              </w:rPr>
            </w:pPr>
            <w:r w:rsidRPr="00495F2E">
              <w:rPr>
                <w:rFonts w:ascii="Arial" w:hAnsi="Arial" w:cs="Arial"/>
                <w:sz w:val="22"/>
                <w:szCs w:val="22"/>
              </w:rPr>
              <w:t>Approved sporting activity</w:t>
            </w:r>
          </w:p>
          <w:p w14:paraId="15A81ECD" w14:textId="77777777" w:rsidR="00776B7E" w:rsidRPr="00495F2E" w:rsidRDefault="00776B7E" w:rsidP="00414E7F">
            <w:pPr>
              <w:widowControl w:val="0"/>
              <w:numPr>
                <w:ilvl w:val="0"/>
                <w:numId w:val="14"/>
              </w:numPr>
              <w:autoSpaceDE w:val="0"/>
              <w:autoSpaceDN w:val="0"/>
              <w:adjustRightInd w:val="0"/>
              <w:rPr>
                <w:rFonts w:ascii="Arial" w:hAnsi="Arial" w:cs="Arial"/>
                <w:sz w:val="22"/>
                <w:szCs w:val="22"/>
              </w:rPr>
            </w:pPr>
            <w:r w:rsidRPr="00495F2E">
              <w:rPr>
                <w:rFonts w:ascii="Arial" w:hAnsi="Arial" w:cs="Arial"/>
                <w:sz w:val="22"/>
                <w:szCs w:val="22"/>
              </w:rPr>
              <w:t>Approved educational activity such as examinations, educational visits, visiting a new school</w:t>
            </w:r>
          </w:p>
        </w:tc>
        <w:tc>
          <w:tcPr>
            <w:tcW w:w="5210" w:type="dxa"/>
            <w:shd w:val="clear" w:color="auto" w:fill="auto"/>
          </w:tcPr>
          <w:p w14:paraId="2DC75AB9" w14:textId="77777777" w:rsidR="00776B7E" w:rsidRPr="00495F2E" w:rsidRDefault="00776B7E" w:rsidP="00414E7F">
            <w:pPr>
              <w:widowControl w:val="0"/>
              <w:numPr>
                <w:ilvl w:val="0"/>
                <w:numId w:val="14"/>
              </w:numPr>
              <w:autoSpaceDE w:val="0"/>
              <w:autoSpaceDN w:val="0"/>
              <w:adjustRightInd w:val="0"/>
              <w:rPr>
                <w:rFonts w:ascii="Arial" w:hAnsi="Arial" w:cs="Arial"/>
                <w:sz w:val="22"/>
                <w:szCs w:val="22"/>
              </w:rPr>
            </w:pPr>
            <w:r w:rsidRPr="00495F2E">
              <w:rPr>
                <w:rFonts w:ascii="Arial" w:hAnsi="Arial" w:cs="Arial"/>
                <w:sz w:val="22"/>
                <w:szCs w:val="22"/>
              </w:rPr>
              <w:t>Parents/carers unnecessarily keeping children off school</w:t>
            </w:r>
          </w:p>
          <w:p w14:paraId="499C7CB4" w14:textId="77777777" w:rsidR="00776B7E" w:rsidRPr="00495F2E" w:rsidRDefault="00776B7E" w:rsidP="00414E7F">
            <w:pPr>
              <w:widowControl w:val="0"/>
              <w:numPr>
                <w:ilvl w:val="0"/>
                <w:numId w:val="14"/>
              </w:numPr>
              <w:autoSpaceDE w:val="0"/>
              <w:autoSpaceDN w:val="0"/>
              <w:adjustRightInd w:val="0"/>
              <w:rPr>
                <w:rFonts w:ascii="Arial" w:hAnsi="Arial" w:cs="Arial"/>
                <w:sz w:val="22"/>
                <w:szCs w:val="22"/>
              </w:rPr>
            </w:pPr>
            <w:r w:rsidRPr="00495F2E">
              <w:rPr>
                <w:rFonts w:ascii="Arial" w:hAnsi="Arial" w:cs="Arial"/>
                <w:sz w:val="22"/>
                <w:szCs w:val="22"/>
              </w:rPr>
              <w:t>Truancy during the school day</w:t>
            </w:r>
          </w:p>
          <w:p w14:paraId="3E53BD2A" w14:textId="77777777" w:rsidR="00776B7E" w:rsidRPr="00495F2E" w:rsidRDefault="00776B7E" w:rsidP="00414E7F">
            <w:pPr>
              <w:widowControl w:val="0"/>
              <w:numPr>
                <w:ilvl w:val="0"/>
                <w:numId w:val="14"/>
              </w:numPr>
              <w:autoSpaceDE w:val="0"/>
              <w:autoSpaceDN w:val="0"/>
              <w:adjustRightInd w:val="0"/>
              <w:rPr>
                <w:rFonts w:ascii="Arial" w:hAnsi="Arial" w:cs="Arial"/>
                <w:sz w:val="22"/>
                <w:szCs w:val="22"/>
              </w:rPr>
            </w:pPr>
            <w:r w:rsidRPr="00495F2E">
              <w:rPr>
                <w:rFonts w:ascii="Arial" w:hAnsi="Arial" w:cs="Arial"/>
                <w:sz w:val="22"/>
                <w:szCs w:val="22"/>
              </w:rPr>
              <w:t>Absences which have never been properly explained</w:t>
            </w:r>
          </w:p>
          <w:p w14:paraId="73082876" w14:textId="77777777" w:rsidR="00776B7E" w:rsidRPr="00495F2E" w:rsidRDefault="00776B7E" w:rsidP="00414E7F">
            <w:pPr>
              <w:widowControl w:val="0"/>
              <w:numPr>
                <w:ilvl w:val="0"/>
                <w:numId w:val="14"/>
              </w:numPr>
              <w:autoSpaceDE w:val="0"/>
              <w:autoSpaceDN w:val="0"/>
              <w:adjustRightInd w:val="0"/>
              <w:rPr>
                <w:rFonts w:ascii="Arial" w:hAnsi="Arial" w:cs="Arial"/>
                <w:sz w:val="22"/>
                <w:szCs w:val="22"/>
              </w:rPr>
            </w:pPr>
            <w:r w:rsidRPr="00495F2E">
              <w:rPr>
                <w:rFonts w:ascii="Arial" w:hAnsi="Arial" w:cs="Arial"/>
                <w:sz w:val="22"/>
                <w:szCs w:val="22"/>
              </w:rPr>
              <w:t>Children who arrive at the academy too late to get a mark</w:t>
            </w:r>
          </w:p>
          <w:p w14:paraId="3E5C43CE" w14:textId="77777777" w:rsidR="00776B7E" w:rsidRPr="00495F2E" w:rsidRDefault="00776B7E" w:rsidP="00414E7F">
            <w:pPr>
              <w:widowControl w:val="0"/>
              <w:numPr>
                <w:ilvl w:val="0"/>
                <w:numId w:val="14"/>
              </w:numPr>
              <w:autoSpaceDE w:val="0"/>
              <w:autoSpaceDN w:val="0"/>
              <w:adjustRightInd w:val="0"/>
              <w:rPr>
                <w:rFonts w:ascii="Arial" w:hAnsi="Arial" w:cs="Arial"/>
                <w:sz w:val="22"/>
                <w:szCs w:val="22"/>
              </w:rPr>
            </w:pPr>
            <w:r w:rsidRPr="00495F2E">
              <w:rPr>
                <w:rFonts w:ascii="Arial" w:hAnsi="Arial" w:cs="Arial"/>
                <w:sz w:val="22"/>
                <w:szCs w:val="22"/>
              </w:rPr>
              <w:t>Shopping, looking after other children or birthdays</w:t>
            </w:r>
          </w:p>
          <w:p w14:paraId="69950041" w14:textId="77777777" w:rsidR="00776B7E" w:rsidRPr="00495F2E" w:rsidRDefault="00776B7E" w:rsidP="00414E7F">
            <w:pPr>
              <w:widowControl w:val="0"/>
              <w:numPr>
                <w:ilvl w:val="0"/>
                <w:numId w:val="14"/>
              </w:numPr>
              <w:autoSpaceDE w:val="0"/>
              <w:autoSpaceDN w:val="0"/>
              <w:adjustRightInd w:val="0"/>
              <w:rPr>
                <w:rFonts w:ascii="Arial" w:hAnsi="Arial" w:cs="Arial"/>
                <w:sz w:val="22"/>
                <w:szCs w:val="22"/>
              </w:rPr>
            </w:pPr>
            <w:r w:rsidRPr="00495F2E">
              <w:rPr>
                <w:rFonts w:ascii="Arial" w:hAnsi="Arial" w:cs="Arial"/>
                <w:sz w:val="22"/>
                <w:szCs w:val="22"/>
              </w:rPr>
              <w:t>Day trips and holidays in term time which have not been agreed</w:t>
            </w:r>
          </w:p>
        </w:tc>
      </w:tr>
    </w:tbl>
    <w:p w14:paraId="52E56223" w14:textId="77777777" w:rsidR="00776B7E" w:rsidRPr="00495F2E" w:rsidRDefault="00776B7E" w:rsidP="008642D5">
      <w:pPr>
        <w:widowControl w:val="0"/>
        <w:autoSpaceDE w:val="0"/>
        <w:autoSpaceDN w:val="0"/>
        <w:adjustRightInd w:val="0"/>
        <w:jc w:val="both"/>
        <w:rPr>
          <w:rFonts w:ascii="Arial" w:hAnsi="Arial" w:cs="Arial"/>
          <w:sz w:val="22"/>
          <w:szCs w:val="22"/>
        </w:rPr>
      </w:pPr>
    </w:p>
    <w:p w14:paraId="1FB12B2B" w14:textId="77777777" w:rsidR="00B3798B" w:rsidRPr="00495F2E" w:rsidRDefault="00DA31C9" w:rsidP="008642D5">
      <w:pPr>
        <w:widowControl w:val="0"/>
        <w:autoSpaceDE w:val="0"/>
        <w:autoSpaceDN w:val="0"/>
        <w:adjustRightInd w:val="0"/>
        <w:jc w:val="both"/>
        <w:rPr>
          <w:rFonts w:ascii="Arial" w:hAnsi="Arial" w:cs="Arial"/>
          <w:sz w:val="22"/>
          <w:szCs w:val="22"/>
        </w:rPr>
      </w:pPr>
      <w:r w:rsidRPr="00495F2E">
        <w:rPr>
          <w:rFonts w:ascii="Arial" w:hAnsi="Arial" w:cs="Arial"/>
          <w:sz w:val="22"/>
          <w:szCs w:val="22"/>
        </w:rPr>
        <w:t xml:space="preserve">In some </w:t>
      </w:r>
      <w:r w:rsidR="00D9606B" w:rsidRPr="00495F2E">
        <w:rPr>
          <w:rFonts w:ascii="Arial" w:hAnsi="Arial" w:cs="Arial"/>
          <w:sz w:val="22"/>
          <w:szCs w:val="22"/>
        </w:rPr>
        <w:t>cases,</w:t>
      </w:r>
      <w:r w:rsidRPr="00495F2E">
        <w:rPr>
          <w:rFonts w:ascii="Arial" w:hAnsi="Arial" w:cs="Arial"/>
          <w:sz w:val="22"/>
          <w:szCs w:val="22"/>
        </w:rPr>
        <w:t xml:space="preserve"> it is for the </w:t>
      </w:r>
      <w:r w:rsidR="00CA5DD1" w:rsidRPr="00495F2E">
        <w:rPr>
          <w:rFonts w:ascii="Arial" w:hAnsi="Arial" w:cs="Arial"/>
          <w:sz w:val="22"/>
          <w:szCs w:val="22"/>
        </w:rPr>
        <w:t>academy</w:t>
      </w:r>
      <w:r w:rsidRPr="00495F2E">
        <w:rPr>
          <w:rFonts w:ascii="Arial" w:hAnsi="Arial" w:cs="Arial"/>
          <w:sz w:val="22"/>
          <w:szCs w:val="22"/>
        </w:rPr>
        <w:t xml:space="preserve"> to decide whether the absence is authorised or not, depending on the circumstances of a particular case, but the overriding principle must be that it is the </w:t>
      </w:r>
      <w:r w:rsidR="00CA5DD1" w:rsidRPr="00495F2E">
        <w:rPr>
          <w:rFonts w:ascii="Arial" w:hAnsi="Arial" w:cs="Arial"/>
          <w:sz w:val="22"/>
          <w:szCs w:val="22"/>
        </w:rPr>
        <w:t>academy</w:t>
      </w:r>
      <w:r w:rsidRPr="00495F2E">
        <w:rPr>
          <w:rFonts w:ascii="Arial" w:hAnsi="Arial" w:cs="Arial"/>
          <w:b/>
          <w:sz w:val="22"/>
          <w:szCs w:val="22"/>
          <w:u w:val="single"/>
        </w:rPr>
        <w:t xml:space="preserve"> which authorises the absence and not the parent</w:t>
      </w:r>
      <w:r w:rsidR="0040419B" w:rsidRPr="00495F2E">
        <w:rPr>
          <w:rFonts w:ascii="Arial" w:hAnsi="Arial" w:cs="Arial"/>
          <w:b/>
          <w:sz w:val="22"/>
          <w:szCs w:val="22"/>
          <w:u w:val="single"/>
        </w:rPr>
        <w:t>/carer</w:t>
      </w:r>
      <w:r w:rsidRPr="00495F2E">
        <w:rPr>
          <w:rFonts w:ascii="Arial" w:hAnsi="Arial" w:cs="Arial"/>
          <w:sz w:val="22"/>
          <w:szCs w:val="22"/>
        </w:rPr>
        <w:t xml:space="preserve">. A parental note or telephone call does not in itself oblige the </w:t>
      </w:r>
      <w:r w:rsidR="00CA5DD1" w:rsidRPr="00495F2E">
        <w:rPr>
          <w:rFonts w:ascii="Arial" w:hAnsi="Arial" w:cs="Arial"/>
          <w:sz w:val="22"/>
          <w:szCs w:val="22"/>
        </w:rPr>
        <w:t>academy</w:t>
      </w:r>
      <w:r w:rsidRPr="00495F2E">
        <w:rPr>
          <w:rFonts w:ascii="Arial" w:hAnsi="Arial" w:cs="Arial"/>
          <w:sz w:val="22"/>
          <w:szCs w:val="22"/>
        </w:rPr>
        <w:t xml:space="preserve"> to accept it. Parentally condoned, unjustified absence can be every bit as damaging as traditional forms of truancy.</w:t>
      </w:r>
    </w:p>
    <w:p w14:paraId="29D6B04F" w14:textId="77777777" w:rsidR="00DA31C9" w:rsidRPr="00495F2E" w:rsidRDefault="008642D5" w:rsidP="008642D5">
      <w:pPr>
        <w:widowControl w:val="0"/>
        <w:autoSpaceDE w:val="0"/>
        <w:autoSpaceDN w:val="0"/>
        <w:adjustRightInd w:val="0"/>
        <w:jc w:val="both"/>
        <w:rPr>
          <w:rFonts w:ascii="Arial" w:hAnsi="Arial" w:cs="Arial"/>
          <w:sz w:val="22"/>
          <w:szCs w:val="22"/>
        </w:rPr>
      </w:pPr>
      <w:r w:rsidRPr="00495F2E">
        <w:rPr>
          <w:rFonts w:ascii="Arial" w:hAnsi="Arial" w:cs="Arial"/>
          <w:sz w:val="22"/>
          <w:szCs w:val="22"/>
        </w:rPr>
        <w:t xml:space="preserve"> </w:t>
      </w:r>
    </w:p>
    <w:p w14:paraId="7681C27B" w14:textId="77777777" w:rsidR="00B3798B" w:rsidRPr="00495F2E" w:rsidRDefault="00B3798B" w:rsidP="00B3798B">
      <w:pPr>
        <w:widowControl w:val="0"/>
        <w:autoSpaceDE w:val="0"/>
        <w:autoSpaceDN w:val="0"/>
        <w:adjustRightInd w:val="0"/>
        <w:spacing w:after="120"/>
        <w:jc w:val="both"/>
        <w:rPr>
          <w:rFonts w:ascii="Arial" w:hAnsi="Arial" w:cs="Arial"/>
          <w:sz w:val="22"/>
          <w:szCs w:val="22"/>
        </w:rPr>
      </w:pPr>
      <w:r w:rsidRPr="00495F2E">
        <w:rPr>
          <w:rFonts w:ascii="Arial" w:hAnsi="Arial" w:cs="Arial"/>
          <w:sz w:val="22"/>
          <w:szCs w:val="22"/>
        </w:rPr>
        <w:t>If a parent/carer wishes to take a pupil out of school for a holiday during term time, they should refer to the Leave of Absence policy</w:t>
      </w:r>
    </w:p>
    <w:p w14:paraId="07547A01" w14:textId="77777777" w:rsidR="00D33A43" w:rsidRPr="00495F2E" w:rsidRDefault="00D33A43" w:rsidP="008642D5">
      <w:pPr>
        <w:widowControl w:val="0"/>
        <w:autoSpaceDE w:val="0"/>
        <w:autoSpaceDN w:val="0"/>
        <w:adjustRightInd w:val="0"/>
        <w:jc w:val="both"/>
        <w:rPr>
          <w:rFonts w:ascii="Arial" w:hAnsi="Arial" w:cs="Arial"/>
          <w:b/>
          <w:sz w:val="22"/>
          <w:szCs w:val="22"/>
        </w:rPr>
      </w:pPr>
    </w:p>
    <w:p w14:paraId="17E41672" w14:textId="77777777" w:rsidR="00D33A43" w:rsidRPr="00495F2E" w:rsidRDefault="00D33A43" w:rsidP="00D33A43">
      <w:pPr>
        <w:widowControl w:val="0"/>
        <w:autoSpaceDE w:val="0"/>
        <w:autoSpaceDN w:val="0"/>
        <w:adjustRightInd w:val="0"/>
        <w:jc w:val="both"/>
        <w:rPr>
          <w:rFonts w:ascii="Arial" w:hAnsi="Arial" w:cs="Arial"/>
          <w:b/>
          <w:sz w:val="22"/>
          <w:szCs w:val="22"/>
          <w:u w:val="single"/>
        </w:rPr>
      </w:pPr>
      <w:r w:rsidRPr="00495F2E">
        <w:rPr>
          <w:rFonts w:ascii="Arial" w:hAnsi="Arial" w:cs="Arial"/>
          <w:b/>
          <w:sz w:val="22"/>
          <w:szCs w:val="22"/>
          <w:u w:val="single"/>
        </w:rPr>
        <w:t>Children Leaving During the School Day</w:t>
      </w:r>
    </w:p>
    <w:p w14:paraId="5043CB0F" w14:textId="77777777" w:rsidR="00D33A43" w:rsidRPr="00495F2E" w:rsidRDefault="00D33A43" w:rsidP="00D33A43">
      <w:pPr>
        <w:widowControl w:val="0"/>
        <w:autoSpaceDE w:val="0"/>
        <w:autoSpaceDN w:val="0"/>
        <w:adjustRightInd w:val="0"/>
        <w:jc w:val="both"/>
        <w:rPr>
          <w:rFonts w:ascii="Arial" w:hAnsi="Arial" w:cs="Arial"/>
          <w:sz w:val="22"/>
          <w:szCs w:val="22"/>
        </w:rPr>
      </w:pPr>
    </w:p>
    <w:p w14:paraId="052FB700" w14:textId="77777777" w:rsidR="00D33A43" w:rsidRPr="00495F2E" w:rsidRDefault="00D33A43" w:rsidP="00D33A43">
      <w:pPr>
        <w:widowControl w:val="0"/>
        <w:autoSpaceDE w:val="0"/>
        <w:autoSpaceDN w:val="0"/>
        <w:adjustRightInd w:val="0"/>
        <w:jc w:val="both"/>
        <w:rPr>
          <w:rFonts w:ascii="Arial" w:hAnsi="Arial" w:cs="Arial"/>
          <w:sz w:val="22"/>
          <w:szCs w:val="22"/>
        </w:rPr>
      </w:pPr>
      <w:r w:rsidRPr="00495F2E">
        <w:rPr>
          <w:rFonts w:ascii="Arial" w:hAnsi="Arial" w:cs="Arial"/>
          <w:sz w:val="22"/>
          <w:szCs w:val="22"/>
        </w:rPr>
        <w:t>Academy staff must know where the children are during the school day.</w:t>
      </w:r>
    </w:p>
    <w:p w14:paraId="65A043C2" w14:textId="77777777" w:rsidR="00D33A43" w:rsidRPr="00495F2E" w:rsidRDefault="00D33A43" w:rsidP="00D33A43">
      <w:pPr>
        <w:widowControl w:val="0"/>
        <w:numPr>
          <w:ilvl w:val="0"/>
          <w:numId w:val="15"/>
        </w:numPr>
        <w:autoSpaceDE w:val="0"/>
        <w:autoSpaceDN w:val="0"/>
        <w:adjustRightInd w:val="0"/>
        <w:jc w:val="both"/>
        <w:rPr>
          <w:rFonts w:ascii="Arial" w:hAnsi="Arial" w:cs="Arial"/>
          <w:sz w:val="22"/>
          <w:szCs w:val="22"/>
        </w:rPr>
      </w:pPr>
      <w:r w:rsidRPr="00495F2E">
        <w:rPr>
          <w:rFonts w:ascii="Arial" w:hAnsi="Arial" w:cs="Arial"/>
          <w:sz w:val="22"/>
          <w:szCs w:val="22"/>
        </w:rPr>
        <w:t>Children are not allowed to leave the premises without prior permission from the academy</w:t>
      </w:r>
    </w:p>
    <w:p w14:paraId="0246924F" w14:textId="77777777" w:rsidR="00D33A43" w:rsidRPr="00495F2E" w:rsidRDefault="00D33A43" w:rsidP="00D33A43">
      <w:pPr>
        <w:widowControl w:val="0"/>
        <w:numPr>
          <w:ilvl w:val="0"/>
          <w:numId w:val="15"/>
        </w:numPr>
        <w:autoSpaceDE w:val="0"/>
        <w:autoSpaceDN w:val="0"/>
        <w:adjustRightInd w:val="0"/>
        <w:jc w:val="both"/>
        <w:rPr>
          <w:rFonts w:ascii="Arial" w:hAnsi="Arial" w:cs="Arial"/>
          <w:sz w:val="22"/>
          <w:szCs w:val="22"/>
        </w:rPr>
      </w:pPr>
      <w:r w:rsidRPr="00495F2E">
        <w:rPr>
          <w:rFonts w:ascii="Arial" w:hAnsi="Arial" w:cs="Arial"/>
          <w:sz w:val="22"/>
          <w:szCs w:val="22"/>
        </w:rPr>
        <w:t>Whenever possible, parents/carers should try to arrange medical and other appointments outside of school time</w:t>
      </w:r>
    </w:p>
    <w:p w14:paraId="24EA8916" w14:textId="77777777" w:rsidR="00D33A43" w:rsidRPr="00495F2E" w:rsidRDefault="00D33A43" w:rsidP="00D33A43">
      <w:pPr>
        <w:widowControl w:val="0"/>
        <w:numPr>
          <w:ilvl w:val="0"/>
          <w:numId w:val="15"/>
        </w:numPr>
        <w:autoSpaceDE w:val="0"/>
        <w:autoSpaceDN w:val="0"/>
        <w:adjustRightInd w:val="0"/>
        <w:jc w:val="both"/>
        <w:rPr>
          <w:rFonts w:ascii="Arial" w:hAnsi="Arial" w:cs="Arial"/>
          <w:sz w:val="22"/>
          <w:szCs w:val="22"/>
        </w:rPr>
      </w:pPr>
      <w:r w:rsidRPr="00495F2E">
        <w:rPr>
          <w:rFonts w:ascii="Arial" w:hAnsi="Arial" w:cs="Arial"/>
          <w:sz w:val="22"/>
          <w:szCs w:val="22"/>
        </w:rPr>
        <w:t>Parents/carers are requested to confirm in writing, letter or email the reason for any planned absence, the time of leaving and the expected time of return</w:t>
      </w:r>
      <w:r w:rsidR="00DE1653" w:rsidRPr="00495F2E">
        <w:rPr>
          <w:rFonts w:ascii="Arial" w:hAnsi="Arial" w:cs="Arial"/>
          <w:sz w:val="22"/>
          <w:szCs w:val="22"/>
        </w:rPr>
        <w:t>, and/or provide a copy of the appointment letter</w:t>
      </w:r>
      <w:r w:rsidR="009F263B" w:rsidRPr="00495F2E">
        <w:rPr>
          <w:rFonts w:ascii="Arial" w:hAnsi="Arial" w:cs="Arial"/>
          <w:sz w:val="22"/>
          <w:szCs w:val="22"/>
        </w:rPr>
        <w:t xml:space="preserve"> for medical appointments</w:t>
      </w:r>
      <w:r w:rsidR="004208A8" w:rsidRPr="00495F2E">
        <w:rPr>
          <w:rFonts w:ascii="Arial" w:hAnsi="Arial" w:cs="Arial"/>
          <w:sz w:val="22"/>
          <w:szCs w:val="22"/>
        </w:rPr>
        <w:t xml:space="preserve"> </w:t>
      </w:r>
    </w:p>
    <w:p w14:paraId="52A2434F" w14:textId="77777777" w:rsidR="00D33A43" w:rsidRPr="00495F2E" w:rsidRDefault="00D33A43" w:rsidP="00D33A43">
      <w:pPr>
        <w:widowControl w:val="0"/>
        <w:numPr>
          <w:ilvl w:val="0"/>
          <w:numId w:val="15"/>
        </w:numPr>
        <w:autoSpaceDE w:val="0"/>
        <w:autoSpaceDN w:val="0"/>
        <w:adjustRightInd w:val="0"/>
        <w:jc w:val="both"/>
        <w:rPr>
          <w:rFonts w:ascii="Arial" w:hAnsi="Arial" w:cs="Arial"/>
          <w:sz w:val="22"/>
          <w:szCs w:val="22"/>
        </w:rPr>
      </w:pPr>
      <w:r w:rsidRPr="00495F2E">
        <w:rPr>
          <w:rFonts w:ascii="Arial" w:hAnsi="Arial" w:cs="Arial"/>
          <w:sz w:val="22"/>
          <w:szCs w:val="22"/>
        </w:rPr>
        <w:t>Children must be signed out on leaving the academy and be signed back in on their return</w:t>
      </w:r>
    </w:p>
    <w:p w14:paraId="57EB871B" w14:textId="77777777" w:rsidR="00D33A43" w:rsidRPr="00495F2E" w:rsidRDefault="00D33A43" w:rsidP="00D33A43">
      <w:pPr>
        <w:widowControl w:val="0"/>
        <w:numPr>
          <w:ilvl w:val="0"/>
          <w:numId w:val="15"/>
        </w:numPr>
        <w:autoSpaceDE w:val="0"/>
        <w:autoSpaceDN w:val="0"/>
        <w:adjustRightInd w:val="0"/>
        <w:jc w:val="both"/>
        <w:rPr>
          <w:rFonts w:ascii="Arial" w:hAnsi="Arial" w:cs="Arial"/>
          <w:sz w:val="22"/>
          <w:szCs w:val="22"/>
        </w:rPr>
      </w:pPr>
      <w:r w:rsidRPr="00495F2E">
        <w:rPr>
          <w:rFonts w:ascii="Arial" w:hAnsi="Arial" w:cs="Arial"/>
          <w:sz w:val="22"/>
          <w:szCs w:val="22"/>
        </w:rPr>
        <w:t xml:space="preserve">Where a child is being collected from the academy, parents/carers are to report </w:t>
      </w:r>
      <w:r w:rsidR="00E7155A" w:rsidRPr="00495F2E">
        <w:rPr>
          <w:rFonts w:ascii="Arial" w:hAnsi="Arial" w:cs="Arial"/>
          <w:sz w:val="22"/>
          <w:szCs w:val="22"/>
        </w:rPr>
        <w:t xml:space="preserve">to </w:t>
      </w:r>
      <w:r w:rsidRPr="00495F2E">
        <w:rPr>
          <w:rFonts w:ascii="Arial" w:hAnsi="Arial" w:cs="Arial"/>
          <w:sz w:val="22"/>
          <w:szCs w:val="22"/>
        </w:rPr>
        <w:t xml:space="preserve">the Administration Office before the child </w:t>
      </w:r>
      <w:r w:rsidR="00D9606B" w:rsidRPr="00495F2E">
        <w:rPr>
          <w:rFonts w:ascii="Arial" w:hAnsi="Arial" w:cs="Arial"/>
          <w:sz w:val="22"/>
          <w:szCs w:val="22"/>
        </w:rPr>
        <w:t>can</w:t>
      </w:r>
      <w:r w:rsidRPr="00495F2E">
        <w:rPr>
          <w:rFonts w:ascii="Arial" w:hAnsi="Arial" w:cs="Arial"/>
          <w:sz w:val="22"/>
          <w:szCs w:val="22"/>
        </w:rPr>
        <w:t xml:space="preserve"> leave the site</w:t>
      </w:r>
    </w:p>
    <w:p w14:paraId="4FDDF9DE" w14:textId="77777777" w:rsidR="00D33A43" w:rsidRPr="00495F2E" w:rsidRDefault="00D33A43" w:rsidP="004208A8">
      <w:pPr>
        <w:widowControl w:val="0"/>
        <w:numPr>
          <w:ilvl w:val="0"/>
          <w:numId w:val="15"/>
        </w:numPr>
        <w:autoSpaceDE w:val="0"/>
        <w:autoSpaceDN w:val="0"/>
        <w:adjustRightInd w:val="0"/>
        <w:jc w:val="both"/>
        <w:rPr>
          <w:rFonts w:ascii="Arial" w:hAnsi="Arial" w:cs="Arial"/>
          <w:sz w:val="22"/>
          <w:szCs w:val="22"/>
        </w:rPr>
      </w:pPr>
      <w:r w:rsidRPr="00495F2E">
        <w:rPr>
          <w:rFonts w:ascii="Arial" w:hAnsi="Arial" w:cs="Arial"/>
          <w:sz w:val="22"/>
          <w:szCs w:val="22"/>
        </w:rPr>
        <w:t>If a child leaves the academy site without permission the</w:t>
      </w:r>
      <w:r w:rsidR="004208A8" w:rsidRPr="00495F2E">
        <w:rPr>
          <w:rFonts w:ascii="Arial" w:hAnsi="Arial" w:cs="Arial"/>
          <w:sz w:val="22"/>
          <w:szCs w:val="22"/>
        </w:rPr>
        <w:t xml:space="preserve"> Police will be informed and then their parents informed that the police ha</w:t>
      </w:r>
      <w:r w:rsidR="0025777A" w:rsidRPr="00495F2E">
        <w:rPr>
          <w:rFonts w:ascii="Arial" w:hAnsi="Arial" w:cs="Arial"/>
          <w:sz w:val="22"/>
          <w:szCs w:val="22"/>
        </w:rPr>
        <w:t>ve</w:t>
      </w:r>
      <w:r w:rsidR="004208A8" w:rsidRPr="00495F2E">
        <w:rPr>
          <w:rFonts w:ascii="Arial" w:hAnsi="Arial" w:cs="Arial"/>
          <w:sz w:val="22"/>
          <w:szCs w:val="22"/>
        </w:rPr>
        <w:t xml:space="preserve"> been told.</w:t>
      </w:r>
    </w:p>
    <w:p w14:paraId="4180AB61" w14:textId="77777777" w:rsidR="00DA31C9" w:rsidRPr="00495F2E" w:rsidRDefault="00DA31C9" w:rsidP="008642D5">
      <w:pPr>
        <w:pStyle w:val="Heading4"/>
        <w:tabs>
          <w:tab w:val="center" w:pos="4513"/>
        </w:tabs>
        <w:spacing w:line="295" w:lineRule="atLeast"/>
        <w:jc w:val="both"/>
        <w:rPr>
          <w:rFonts w:ascii="Arial" w:hAnsi="Arial" w:cs="Arial"/>
          <w:sz w:val="22"/>
          <w:szCs w:val="22"/>
          <w:u w:val="single"/>
        </w:rPr>
      </w:pPr>
      <w:r w:rsidRPr="00495F2E">
        <w:rPr>
          <w:rFonts w:ascii="Arial" w:hAnsi="Arial" w:cs="Arial"/>
          <w:sz w:val="22"/>
          <w:szCs w:val="22"/>
          <w:u w:val="single"/>
        </w:rPr>
        <w:t>R</w:t>
      </w:r>
      <w:r w:rsidR="00F7184F" w:rsidRPr="00495F2E">
        <w:rPr>
          <w:rFonts w:ascii="Arial" w:hAnsi="Arial" w:cs="Arial"/>
          <w:sz w:val="22"/>
          <w:szCs w:val="22"/>
          <w:u w:val="single"/>
        </w:rPr>
        <w:t>eporting to Parents</w:t>
      </w:r>
      <w:r w:rsidR="0040419B" w:rsidRPr="00495F2E">
        <w:rPr>
          <w:rFonts w:ascii="Arial" w:hAnsi="Arial" w:cs="Arial"/>
          <w:sz w:val="22"/>
          <w:szCs w:val="22"/>
          <w:u w:val="single"/>
        </w:rPr>
        <w:t>/Carers</w:t>
      </w:r>
    </w:p>
    <w:p w14:paraId="45DE5D3E" w14:textId="77777777" w:rsidR="00DA31C9" w:rsidRPr="00495F2E" w:rsidRDefault="00DA31C9" w:rsidP="008642D5">
      <w:pPr>
        <w:widowControl w:val="0"/>
        <w:autoSpaceDE w:val="0"/>
        <w:autoSpaceDN w:val="0"/>
        <w:adjustRightInd w:val="0"/>
        <w:spacing w:line="295" w:lineRule="atLeast"/>
        <w:jc w:val="both"/>
        <w:rPr>
          <w:rFonts w:ascii="Arial" w:hAnsi="Arial" w:cs="Arial"/>
          <w:sz w:val="22"/>
          <w:szCs w:val="22"/>
        </w:rPr>
      </w:pPr>
      <w:r w:rsidRPr="00495F2E">
        <w:rPr>
          <w:rFonts w:ascii="Arial" w:hAnsi="Arial" w:cs="Arial"/>
          <w:sz w:val="22"/>
          <w:szCs w:val="22"/>
        </w:rPr>
        <w:t>Annual Reports to Parents</w:t>
      </w:r>
      <w:r w:rsidR="0040419B" w:rsidRPr="00495F2E">
        <w:rPr>
          <w:rFonts w:ascii="Arial" w:hAnsi="Arial" w:cs="Arial"/>
          <w:sz w:val="22"/>
          <w:szCs w:val="22"/>
        </w:rPr>
        <w:t>/Carers</w:t>
      </w:r>
      <w:r w:rsidRPr="00495F2E">
        <w:rPr>
          <w:rFonts w:ascii="Arial" w:hAnsi="Arial" w:cs="Arial"/>
          <w:sz w:val="22"/>
          <w:szCs w:val="22"/>
        </w:rPr>
        <w:t xml:space="preserve"> must show the number of unauthorised absences since the last report</w:t>
      </w:r>
      <w:r w:rsidR="00FE3D96" w:rsidRPr="00495F2E">
        <w:rPr>
          <w:rFonts w:ascii="Arial" w:hAnsi="Arial" w:cs="Arial"/>
          <w:sz w:val="22"/>
          <w:szCs w:val="22"/>
        </w:rPr>
        <w:t xml:space="preserve"> and the possible consequences of these on the child’s education</w:t>
      </w:r>
      <w:r w:rsidRPr="00495F2E">
        <w:rPr>
          <w:rFonts w:ascii="Arial" w:hAnsi="Arial" w:cs="Arial"/>
          <w:sz w:val="22"/>
          <w:szCs w:val="22"/>
        </w:rPr>
        <w:t xml:space="preserve">.  Unauthorised absence is that not authorised by the </w:t>
      </w:r>
      <w:r w:rsidR="00CA5DD1" w:rsidRPr="00495F2E">
        <w:rPr>
          <w:rFonts w:ascii="Arial" w:hAnsi="Arial" w:cs="Arial"/>
          <w:sz w:val="22"/>
          <w:szCs w:val="22"/>
        </w:rPr>
        <w:t>academy</w:t>
      </w:r>
      <w:r w:rsidRPr="00495F2E">
        <w:rPr>
          <w:rFonts w:ascii="Arial" w:hAnsi="Arial" w:cs="Arial"/>
          <w:sz w:val="22"/>
          <w:szCs w:val="22"/>
        </w:rPr>
        <w:t>; parents</w:t>
      </w:r>
      <w:r w:rsidR="00CA5DD1" w:rsidRPr="00495F2E">
        <w:rPr>
          <w:rFonts w:ascii="Arial" w:hAnsi="Arial" w:cs="Arial"/>
          <w:sz w:val="22"/>
          <w:szCs w:val="22"/>
        </w:rPr>
        <w:t>/carers</w:t>
      </w:r>
      <w:r w:rsidRPr="00495F2E">
        <w:rPr>
          <w:rFonts w:ascii="Arial" w:hAnsi="Arial" w:cs="Arial"/>
          <w:sz w:val="22"/>
          <w:szCs w:val="22"/>
        </w:rPr>
        <w:t xml:space="preserve"> are not allowed to authorise absence. </w:t>
      </w:r>
    </w:p>
    <w:p w14:paraId="07459315" w14:textId="77777777" w:rsidR="00DA31C9" w:rsidRPr="00495F2E" w:rsidRDefault="00DA31C9" w:rsidP="008642D5">
      <w:pPr>
        <w:widowControl w:val="0"/>
        <w:autoSpaceDE w:val="0"/>
        <w:autoSpaceDN w:val="0"/>
        <w:adjustRightInd w:val="0"/>
        <w:spacing w:line="295" w:lineRule="atLeast"/>
        <w:jc w:val="both"/>
        <w:rPr>
          <w:rFonts w:ascii="Arial" w:hAnsi="Arial" w:cs="Arial"/>
          <w:sz w:val="22"/>
          <w:szCs w:val="22"/>
        </w:rPr>
      </w:pPr>
    </w:p>
    <w:p w14:paraId="48D3CBB8" w14:textId="77777777" w:rsidR="00DA31C9" w:rsidRPr="00495F2E" w:rsidRDefault="00DA31C9" w:rsidP="008642D5">
      <w:pPr>
        <w:widowControl w:val="0"/>
        <w:autoSpaceDE w:val="0"/>
        <w:autoSpaceDN w:val="0"/>
        <w:adjustRightInd w:val="0"/>
        <w:spacing w:line="295" w:lineRule="atLeast"/>
        <w:jc w:val="both"/>
        <w:rPr>
          <w:rFonts w:ascii="Arial" w:hAnsi="Arial" w:cs="Arial"/>
          <w:sz w:val="22"/>
          <w:szCs w:val="22"/>
        </w:rPr>
      </w:pPr>
      <w:r w:rsidRPr="00495F2E">
        <w:rPr>
          <w:rFonts w:ascii="Arial" w:hAnsi="Arial" w:cs="Arial"/>
          <w:sz w:val="22"/>
          <w:szCs w:val="22"/>
        </w:rPr>
        <w:t xml:space="preserve">The </w:t>
      </w:r>
      <w:r w:rsidR="000C6814" w:rsidRPr="00495F2E">
        <w:rPr>
          <w:rFonts w:ascii="Arial" w:hAnsi="Arial" w:cs="Arial"/>
          <w:sz w:val="22"/>
          <w:szCs w:val="22"/>
        </w:rPr>
        <w:t>Local Authority’s</w:t>
      </w:r>
      <w:r w:rsidRPr="00495F2E">
        <w:rPr>
          <w:rFonts w:ascii="Arial" w:hAnsi="Arial" w:cs="Arial"/>
          <w:sz w:val="22"/>
          <w:szCs w:val="22"/>
        </w:rPr>
        <w:t xml:space="preserve"> recommendation to all schools is that the interpretation of "any year" should be by calendar year, thereby stopping the possibility of parents</w:t>
      </w:r>
      <w:r w:rsidR="0040419B" w:rsidRPr="00495F2E">
        <w:rPr>
          <w:rFonts w:ascii="Arial" w:hAnsi="Arial" w:cs="Arial"/>
          <w:sz w:val="22"/>
          <w:szCs w:val="22"/>
        </w:rPr>
        <w:t>/carers</w:t>
      </w:r>
      <w:r w:rsidRPr="00495F2E">
        <w:rPr>
          <w:rFonts w:ascii="Arial" w:hAnsi="Arial" w:cs="Arial"/>
          <w:sz w:val="22"/>
          <w:szCs w:val="22"/>
        </w:rPr>
        <w:t xml:space="preserve"> having two weeks off in July plus two weeks in September.</w:t>
      </w:r>
    </w:p>
    <w:p w14:paraId="348C84CB" w14:textId="77777777" w:rsidR="00EC62BC" w:rsidRPr="00495F2E" w:rsidRDefault="00DA31C9" w:rsidP="003B48AD">
      <w:pPr>
        <w:widowControl w:val="0"/>
        <w:autoSpaceDE w:val="0"/>
        <w:autoSpaceDN w:val="0"/>
        <w:adjustRightInd w:val="0"/>
        <w:spacing w:line="295" w:lineRule="atLeast"/>
        <w:jc w:val="both"/>
        <w:rPr>
          <w:rFonts w:ascii="Arial" w:hAnsi="Arial" w:cs="Arial"/>
          <w:sz w:val="22"/>
          <w:szCs w:val="22"/>
        </w:rPr>
      </w:pPr>
      <w:r w:rsidRPr="00495F2E">
        <w:rPr>
          <w:rFonts w:ascii="Arial" w:hAnsi="Arial" w:cs="Arial"/>
          <w:sz w:val="22"/>
          <w:szCs w:val="22"/>
        </w:rPr>
        <w:t>Parents</w:t>
      </w:r>
      <w:r w:rsidR="0040419B" w:rsidRPr="00495F2E">
        <w:rPr>
          <w:rFonts w:ascii="Arial" w:hAnsi="Arial" w:cs="Arial"/>
          <w:sz w:val="22"/>
          <w:szCs w:val="22"/>
        </w:rPr>
        <w:t>/carers</w:t>
      </w:r>
      <w:r w:rsidRPr="00495F2E">
        <w:rPr>
          <w:rFonts w:ascii="Arial" w:hAnsi="Arial" w:cs="Arial"/>
          <w:sz w:val="22"/>
          <w:szCs w:val="22"/>
        </w:rPr>
        <w:t xml:space="preserve"> wishing to take holiday in school time must fill in a </w:t>
      </w:r>
      <w:r w:rsidR="00EC62BC" w:rsidRPr="00495F2E">
        <w:rPr>
          <w:rFonts w:ascii="Arial" w:hAnsi="Arial" w:cs="Arial"/>
          <w:sz w:val="22"/>
          <w:szCs w:val="22"/>
        </w:rPr>
        <w:t>Leave of absence</w:t>
      </w:r>
      <w:r w:rsidRPr="00495F2E">
        <w:rPr>
          <w:rFonts w:ascii="Arial" w:hAnsi="Arial" w:cs="Arial"/>
          <w:sz w:val="22"/>
          <w:szCs w:val="22"/>
        </w:rPr>
        <w:t xml:space="preserve"> form available from the office.</w:t>
      </w:r>
    </w:p>
    <w:p w14:paraId="6537F28F" w14:textId="77777777" w:rsidR="003B48AD" w:rsidRPr="00495F2E" w:rsidRDefault="003B48AD" w:rsidP="003B48AD">
      <w:pPr>
        <w:widowControl w:val="0"/>
        <w:autoSpaceDE w:val="0"/>
        <w:autoSpaceDN w:val="0"/>
        <w:adjustRightInd w:val="0"/>
        <w:spacing w:line="295" w:lineRule="atLeast"/>
        <w:jc w:val="both"/>
        <w:rPr>
          <w:rFonts w:ascii="Arial" w:hAnsi="Arial" w:cs="Arial"/>
          <w:sz w:val="22"/>
          <w:szCs w:val="22"/>
        </w:rPr>
      </w:pPr>
    </w:p>
    <w:p w14:paraId="6E401F9C" w14:textId="77777777" w:rsidR="00EC62BC" w:rsidRPr="00495F2E" w:rsidRDefault="00EC62BC" w:rsidP="00EC62BC">
      <w:pPr>
        <w:pStyle w:val="Heading7"/>
        <w:rPr>
          <w:rFonts w:ascii="Arial" w:hAnsi="Arial" w:cs="Arial"/>
          <w:sz w:val="22"/>
          <w:szCs w:val="22"/>
          <w:u w:val="single"/>
        </w:rPr>
      </w:pPr>
      <w:r w:rsidRPr="00495F2E">
        <w:rPr>
          <w:rFonts w:ascii="Arial" w:hAnsi="Arial" w:cs="Arial"/>
          <w:b/>
          <w:sz w:val="22"/>
          <w:szCs w:val="22"/>
          <w:u w:val="single"/>
        </w:rPr>
        <w:t>Communicating the contents of the Attendance Policy</w:t>
      </w:r>
    </w:p>
    <w:p w14:paraId="639710FC" w14:textId="77777777" w:rsidR="00EC62BC" w:rsidRPr="00495F2E" w:rsidRDefault="00EC62BC" w:rsidP="00EC62BC">
      <w:pPr>
        <w:pStyle w:val="Heading7"/>
        <w:rPr>
          <w:rFonts w:ascii="Arial" w:hAnsi="Arial" w:cs="Arial"/>
          <w:sz w:val="22"/>
          <w:szCs w:val="22"/>
        </w:rPr>
      </w:pPr>
      <w:r w:rsidRPr="00495F2E">
        <w:rPr>
          <w:rFonts w:ascii="Arial" w:hAnsi="Arial" w:cs="Arial"/>
          <w:sz w:val="22"/>
          <w:szCs w:val="22"/>
        </w:rPr>
        <w:lastRenderedPageBreak/>
        <w:t>This policy will be available on the Corsham Regis Primary Academy website. Paper copies will be made available to parents/carers if they request it</w:t>
      </w:r>
      <w:r w:rsidR="0066735F" w:rsidRPr="00495F2E">
        <w:rPr>
          <w:rFonts w:ascii="Arial" w:hAnsi="Arial" w:cs="Arial"/>
          <w:sz w:val="22"/>
          <w:szCs w:val="22"/>
        </w:rPr>
        <w:t>, free of charge</w:t>
      </w:r>
      <w:r w:rsidRPr="00495F2E">
        <w:rPr>
          <w:rFonts w:ascii="Arial" w:hAnsi="Arial" w:cs="Arial"/>
          <w:sz w:val="22"/>
          <w:szCs w:val="22"/>
        </w:rPr>
        <w:t>.</w:t>
      </w:r>
    </w:p>
    <w:p w14:paraId="7F969B8E" w14:textId="77777777" w:rsidR="003B48AD" w:rsidRPr="00495F2E" w:rsidRDefault="00EC62BC" w:rsidP="00EC62BC">
      <w:pPr>
        <w:pStyle w:val="Heading7"/>
        <w:rPr>
          <w:rFonts w:ascii="Arial" w:hAnsi="Arial" w:cs="Arial"/>
          <w:sz w:val="22"/>
          <w:szCs w:val="22"/>
        </w:rPr>
      </w:pPr>
      <w:r w:rsidRPr="00495F2E">
        <w:rPr>
          <w:rFonts w:ascii="Arial" w:hAnsi="Arial" w:cs="Arial"/>
          <w:sz w:val="22"/>
          <w:szCs w:val="22"/>
        </w:rPr>
        <w:t xml:space="preserve">This policy will also be given to all new parents/carers when their child is first registered at the school. </w:t>
      </w:r>
    </w:p>
    <w:p w14:paraId="6DFB9E20" w14:textId="77777777" w:rsidR="003B48AD" w:rsidRPr="00495F2E" w:rsidRDefault="003B48AD" w:rsidP="003B48AD">
      <w:pPr>
        <w:rPr>
          <w:rFonts w:ascii="Arial" w:hAnsi="Arial" w:cs="Arial"/>
          <w:sz w:val="22"/>
          <w:szCs w:val="22"/>
        </w:rPr>
      </w:pPr>
    </w:p>
    <w:p w14:paraId="097087AB" w14:textId="77777777" w:rsidR="003B48AD" w:rsidRPr="00495F2E" w:rsidRDefault="003B48AD" w:rsidP="003B48AD">
      <w:pPr>
        <w:pStyle w:val="Heading7"/>
        <w:rPr>
          <w:rFonts w:ascii="Arial" w:hAnsi="Arial" w:cs="Arial"/>
          <w:b/>
          <w:sz w:val="22"/>
          <w:szCs w:val="22"/>
          <w:u w:val="single"/>
        </w:rPr>
      </w:pPr>
      <w:r w:rsidRPr="00495F2E">
        <w:rPr>
          <w:rFonts w:ascii="Arial" w:hAnsi="Arial" w:cs="Arial"/>
          <w:b/>
          <w:sz w:val="22"/>
          <w:szCs w:val="22"/>
          <w:u w:val="single"/>
        </w:rPr>
        <w:t>Monitoring and Evaluation</w:t>
      </w:r>
    </w:p>
    <w:p w14:paraId="1A0B37AC" w14:textId="77777777" w:rsidR="00581A02" w:rsidRPr="00495F2E" w:rsidRDefault="003B48AD" w:rsidP="00EC62BC">
      <w:pPr>
        <w:pStyle w:val="Heading7"/>
        <w:rPr>
          <w:rFonts w:ascii="Arial" w:hAnsi="Arial" w:cs="Arial"/>
          <w:sz w:val="22"/>
          <w:szCs w:val="22"/>
        </w:rPr>
      </w:pPr>
      <w:r w:rsidRPr="00495F2E">
        <w:rPr>
          <w:rFonts w:ascii="Arial" w:hAnsi="Arial" w:cs="Arial"/>
          <w:sz w:val="22"/>
          <w:szCs w:val="22"/>
        </w:rPr>
        <w:t xml:space="preserve">In order to evaluate the effectiveness of procedures and strategies, the attendance policy is monitored annually in the Autumn Term by the Senior Leadership Team and CRLGB. </w:t>
      </w:r>
    </w:p>
    <w:p w14:paraId="70DF9E56" w14:textId="77777777" w:rsidR="00581A02" w:rsidRPr="00015288" w:rsidRDefault="00495F2E" w:rsidP="00EC62BC">
      <w:pPr>
        <w:pStyle w:val="Heading7"/>
        <w:rPr>
          <w:rFonts w:ascii="Arial" w:hAnsi="Arial" w:cs="Arial"/>
          <w:sz w:val="22"/>
          <w:szCs w:val="22"/>
        </w:rPr>
      </w:pPr>
      <w:r>
        <w:rPr>
          <w:rFonts w:ascii="Arial" w:hAnsi="Arial" w:cs="Arial"/>
          <w:sz w:val="22"/>
          <w:szCs w:val="22"/>
        </w:rPr>
        <w:br w:type="page"/>
      </w:r>
    </w:p>
    <w:p w14:paraId="6F289C29" w14:textId="77777777" w:rsidR="00DA31C9" w:rsidRPr="00015288" w:rsidRDefault="00DA31C9" w:rsidP="00EC62BC">
      <w:pPr>
        <w:pStyle w:val="Heading7"/>
        <w:rPr>
          <w:rFonts w:ascii="Arial" w:hAnsi="Arial" w:cs="Arial"/>
          <w:sz w:val="22"/>
          <w:szCs w:val="22"/>
        </w:rPr>
      </w:pPr>
      <w:r w:rsidRPr="00015288">
        <w:rPr>
          <w:rFonts w:ascii="Arial" w:hAnsi="Arial" w:cs="Arial"/>
          <w:sz w:val="20"/>
          <w:szCs w:val="20"/>
        </w:rPr>
        <w:lastRenderedPageBreak/>
        <w:t>Appendix A</w:t>
      </w:r>
      <w:r w:rsidR="008642D5" w:rsidRPr="00015288">
        <w:rPr>
          <w:rFonts w:ascii="Arial" w:hAnsi="Arial" w:cs="Arial"/>
          <w:sz w:val="20"/>
          <w:szCs w:val="20"/>
        </w:rPr>
        <w:t xml:space="preserve"> - </w:t>
      </w:r>
      <w:r w:rsidRPr="00015288">
        <w:rPr>
          <w:rFonts w:ascii="Arial" w:hAnsi="Arial" w:cs="Arial"/>
          <w:b/>
          <w:i/>
          <w:sz w:val="20"/>
          <w:szCs w:val="20"/>
        </w:rPr>
        <w:t>The following suggested codes for categorisation of absence are taken from “School Attendance and the Role of the Education Welfare Service 1997”.</w:t>
      </w:r>
    </w:p>
    <w:p w14:paraId="7D3C7421" w14:textId="77777777" w:rsidR="00DA31C9" w:rsidRPr="00015288" w:rsidRDefault="00DA31C9" w:rsidP="008642D5">
      <w:pPr>
        <w:pStyle w:val="Heading1"/>
        <w:spacing w:line="295" w:lineRule="atLeast"/>
        <w:jc w:val="both"/>
        <w:rPr>
          <w:sz w:val="20"/>
          <w:szCs w:val="20"/>
        </w:rPr>
      </w:pPr>
      <w:r w:rsidRPr="00015288">
        <w:rPr>
          <w:sz w:val="20"/>
          <w:szCs w:val="20"/>
        </w:rPr>
        <w:t>PRESENT</w:t>
      </w:r>
    </w:p>
    <w:p w14:paraId="44E871BC"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0C6B1445" w14:textId="77777777" w:rsidR="00DA31C9" w:rsidRPr="00015288" w:rsidRDefault="00DA31C9" w:rsidP="008642D5">
      <w:pPr>
        <w:widowControl w:val="0"/>
        <w:autoSpaceDE w:val="0"/>
        <w:autoSpaceDN w:val="0"/>
        <w:adjustRightInd w:val="0"/>
        <w:spacing w:line="295" w:lineRule="atLeast"/>
        <w:ind w:left="720" w:hanging="720"/>
        <w:jc w:val="both"/>
        <w:rPr>
          <w:rFonts w:ascii="Arial" w:hAnsi="Arial" w:cs="Arial"/>
          <w:sz w:val="20"/>
        </w:rPr>
      </w:pPr>
      <w:r w:rsidRPr="00015288">
        <w:rPr>
          <w:rFonts w:ascii="Arial" w:hAnsi="Arial" w:cs="Arial"/>
          <w:sz w:val="20"/>
        </w:rPr>
        <w:t>/ \</w:t>
      </w:r>
      <w:r w:rsidRPr="00015288">
        <w:rPr>
          <w:rFonts w:ascii="Arial" w:hAnsi="Arial" w:cs="Arial"/>
          <w:i/>
          <w:iCs/>
          <w:sz w:val="20"/>
        </w:rPr>
        <w:tab/>
      </w:r>
      <w:r w:rsidRPr="00015288">
        <w:rPr>
          <w:rFonts w:ascii="Arial" w:hAnsi="Arial" w:cs="Arial"/>
          <w:sz w:val="20"/>
        </w:rPr>
        <w:t>The presence of a pupil who has arrived at school on time should be marked by a black oblique stroke.</w:t>
      </w:r>
    </w:p>
    <w:p w14:paraId="144A5D23"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1ABD599F" w14:textId="77777777" w:rsidR="00DA31C9" w:rsidRPr="00015288" w:rsidRDefault="00DA31C9" w:rsidP="008642D5">
      <w:pPr>
        <w:widowControl w:val="0"/>
        <w:autoSpaceDE w:val="0"/>
        <w:autoSpaceDN w:val="0"/>
        <w:adjustRightInd w:val="0"/>
        <w:spacing w:line="295" w:lineRule="atLeast"/>
        <w:ind w:left="720"/>
        <w:jc w:val="both"/>
        <w:rPr>
          <w:rFonts w:ascii="Arial" w:hAnsi="Arial" w:cs="Arial"/>
          <w:sz w:val="20"/>
        </w:rPr>
      </w:pPr>
      <w:r w:rsidRPr="00015288">
        <w:rPr>
          <w:rFonts w:ascii="Arial" w:hAnsi="Arial" w:cs="Arial"/>
          <w:sz w:val="20"/>
        </w:rPr>
        <w:t>The presence of a pupil who has arrived at school late, but while the register remains open should be marked by the symbol L within a red circle.</w:t>
      </w:r>
    </w:p>
    <w:p w14:paraId="738610EB"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0DAD21AF" w14:textId="77777777" w:rsidR="00DA31C9" w:rsidRPr="00015288" w:rsidRDefault="00DA31C9" w:rsidP="008642D5">
      <w:pPr>
        <w:widowControl w:val="0"/>
        <w:autoSpaceDE w:val="0"/>
        <w:autoSpaceDN w:val="0"/>
        <w:adjustRightInd w:val="0"/>
        <w:spacing w:line="295" w:lineRule="atLeast"/>
        <w:jc w:val="both"/>
        <w:rPr>
          <w:rFonts w:ascii="Arial" w:hAnsi="Arial" w:cs="Arial"/>
          <w:sz w:val="20"/>
          <w:u w:val="single"/>
        </w:rPr>
      </w:pPr>
      <w:r w:rsidRPr="00015288">
        <w:rPr>
          <w:rFonts w:ascii="Arial" w:hAnsi="Arial" w:cs="Arial"/>
          <w:sz w:val="20"/>
          <w:u w:val="single"/>
        </w:rPr>
        <w:t>AUTHORISED ABSENCE (ZERO WITH APPROPRIATE CODE WITHIN IT)</w:t>
      </w:r>
    </w:p>
    <w:p w14:paraId="637805D2"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491F9531"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B</w:t>
      </w:r>
      <w:r w:rsidRPr="00015288">
        <w:rPr>
          <w:rFonts w:ascii="Arial" w:hAnsi="Arial" w:cs="Arial"/>
          <w:sz w:val="20"/>
        </w:rPr>
        <w:tab/>
        <w:t>Pupil attending another institution under a formalised dual registration arrangement.</w:t>
      </w:r>
    </w:p>
    <w:p w14:paraId="463F29E8"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1693F0EB" w14:textId="77777777" w:rsidR="00DA31C9" w:rsidRPr="00015288" w:rsidRDefault="00DA31C9" w:rsidP="008642D5">
      <w:pPr>
        <w:widowControl w:val="0"/>
        <w:autoSpaceDE w:val="0"/>
        <w:autoSpaceDN w:val="0"/>
        <w:adjustRightInd w:val="0"/>
        <w:spacing w:line="295" w:lineRule="atLeast"/>
        <w:ind w:left="720" w:hanging="720"/>
        <w:jc w:val="both"/>
        <w:rPr>
          <w:rFonts w:ascii="Arial" w:hAnsi="Arial" w:cs="Arial"/>
          <w:sz w:val="20"/>
        </w:rPr>
      </w:pPr>
      <w:r w:rsidRPr="00015288">
        <w:rPr>
          <w:rFonts w:ascii="Arial" w:hAnsi="Arial" w:cs="Arial"/>
          <w:sz w:val="20"/>
        </w:rPr>
        <w:t>C</w:t>
      </w:r>
      <w:r w:rsidRPr="00015288">
        <w:rPr>
          <w:rFonts w:ascii="Arial" w:hAnsi="Arial" w:cs="Arial"/>
          <w:sz w:val="20"/>
        </w:rPr>
        <w:tab/>
        <w:t>Other circumstances (bereavement, agreed special occasions, performances, other approved absences not covered by other codes).</w:t>
      </w:r>
    </w:p>
    <w:p w14:paraId="3B7B4B86"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6EBEFF69" w14:textId="77777777" w:rsidR="00BB0275" w:rsidRPr="00015288" w:rsidRDefault="00BB0275"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 xml:space="preserve">D </w:t>
      </w:r>
      <w:r w:rsidRPr="00015288">
        <w:rPr>
          <w:rFonts w:ascii="Arial" w:hAnsi="Arial" w:cs="Arial"/>
          <w:sz w:val="20"/>
        </w:rPr>
        <w:tab/>
        <w:t>Dual Registration.</w:t>
      </w:r>
    </w:p>
    <w:p w14:paraId="3A0FF5F2" w14:textId="77777777" w:rsidR="00BB0275" w:rsidRPr="00015288" w:rsidRDefault="00BB0275" w:rsidP="008642D5">
      <w:pPr>
        <w:widowControl w:val="0"/>
        <w:autoSpaceDE w:val="0"/>
        <w:autoSpaceDN w:val="0"/>
        <w:adjustRightInd w:val="0"/>
        <w:spacing w:line="295" w:lineRule="atLeast"/>
        <w:jc w:val="both"/>
        <w:rPr>
          <w:rFonts w:ascii="Arial" w:hAnsi="Arial" w:cs="Arial"/>
          <w:sz w:val="20"/>
        </w:rPr>
      </w:pPr>
    </w:p>
    <w:p w14:paraId="498E2887"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E</w:t>
      </w:r>
      <w:r w:rsidRPr="00015288">
        <w:rPr>
          <w:rFonts w:ascii="Arial" w:hAnsi="Arial" w:cs="Arial"/>
          <w:sz w:val="20"/>
        </w:rPr>
        <w:tab/>
        <w:t>Excluded.</w:t>
      </w:r>
    </w:p>
    <w:p w14:paraId="5630AD66"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00D8C534"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H</w:t>
      </w:r>
      <w:r w:rsidRPr="00015288">
        <w:rPr>
          <w:rFonts w:ascii="Arial" w:hAnsi="Arial" w:cs="Arial"/>
          <w:sz w:val="20"/>
        </w:rPr>
        <w:tab/>
        <w:t>Family holiday (for which leave has been granted).</w:t>
      </w:r>
    </w:p>
    <w:p w14:paraId="61829076"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564F4E6C" w14:textId="77777777" w:rsidR="00DA31C9" w:rsidRPr="00015288" w:rsidRDefault="00DA31C9" w:rsidP="008642D5">
      <w:pPr>
        <w:widowControl w:val="0"/>
        <w:autoSpaceDE w:val="0"/>
        <w:autoSpaceDN w:val="0"/>
        <w:adjustRightInd w:val="0"/>
        <w:spacing w:line="295" w:lineRule="atLeast"/>
        <w:ind w:left="720" w:hanging="720"/>
        <w:jc w:val="both"/>
        <w:rPr>
          <w:rFonts w:ascii="Arial" w:hAnsi="Arial" w:cs="Arial"/>
          <w:sz w:val="20"/>
        </w:rPr>
      </w:pPr>
      <w:r w:rsidRPr="00015288">
        <w:rPr>
          <w:rFonts w:ascii="Arial" w:hAnsi="Arial" w:cs="Arial"/>
          <w:sz w:val="20"/>
        </w:rPr>
        <w:t>I</w:t>
      </w:r>
      <w:r w:rsidRPr="00015288">
        <w:rPr>
          <w:rFonts w:ascii="Arial" w:hAnsi="Arial" w:cs="Arial"/>
          <w:sz w:val="20"/>
        </w:rPr>
        <w:tab/>
      </w:r>
      <w:r w:rsidR="00BB0275" w:rsidRPr="00015288">
        <w:rPr>
          <w:rFonts w:ascii="Arial" w:hAnsi="Arial" w:cs="Arial"/>
          <w:sz w:val="20"/>
        </w:rPr>
        <w:t>Illness.</w:t>
      </w:r>
    </w:p>
    <w:p w14:paraId="2BA226A1"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4F4D6ADB"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M</w:t>
      </w:r>
      <w:r w:rsidRPr="00015288">
        <w:rPr>
          <w:rFonts w:ascii="Arial" w:hAnsi="Arial" w:cs="Arial"/>
          <w:sz w:val="20"/>
        </w:rPr>
        <w:tab/>
        <w:t>Medical and dental appointments, confirmed illness.</w:t>
      </w:r>
    </w:p>
    <w:p w14:paraId="17AD93B2" w14:textId="77777777" w:rsidR="008642D5" w:rsidRPr="00015288" w:rsidRDefault="008642D5" w:rsidP="008642D5">
      <w:pPr>
        <w:widowControl w:val="0"/>
        <w:autoSpaceDE w:val="0"/>
        <w:autoSpaceDN w:val="0"/>
        <w:adjustRightInd w:val="0"/>
        <w:spacing w:line="295" w:lineRule="atLeast"/>
        <w:jc w:val="both"/>
        <w:rPr>
          <w:rFonts w:ascii="Arial" w:hAnsi="Arial" w:cs="Arial"/>
          <w:sz w:val="20"/>
        </w:rPr>
      </w:pPr>
    </w:p>
    <w:p w14:paraId="36CA4697" w14:textId="77777777" w:rsidR="00DA31C9" w:rsidRPr="00015288" w:rsidRDefault="00BB0275"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N</w:t>
      </w:r>
      <w:r w:rsidRPr="00015288">
        <w:rPr>
          <w:rFonts w:ascii="Arial" w:hAnsi="Arial" w:cs="Arial"/>
          <w:sz w:val="20"/>
        </w:rPr>
        <w:tab/>
        <w:t>No reason yet provided.</w:t>
      </w:r>
    </w:p>
    <w:p w14:paraId="0DE4B5B7" w14:textId="77777777" w:rsidR="00BB0275" w:rsidRPr="00015288" w:rsidRDefault="00BB0275" w:rsidP="008642D5">
      <w:pPr>
        <w:widowControl w:val="0"/>
        <w:autoSpaceDE w:val="0"/>
        <w:autoSpaceDN w:val="0"/>
        <w:adjustRightInd w:val="0"/>
        <w:spacing w:line="295" w:lineRule="atLeast"/>
        <w:jc w:val="both"/>
        <w:rPr>
          <w:rFonts w:ascii="Arial" w:hAnsi="Arial" w:cs="Arial"/>
          <w:sz w:val="20"/>
        </w:rPr>
      </w:pPr>
    </w:p>
    <w:p w14:paraId="3C70D88D" w14:textId="77777777" w:rsidR="00BB0275" w:rsidRPr="00015288" w:rsidRDefault="00BB0275"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P</w:t>
      </w:r>
      <w:r w:rsidRPr="00015288">
        <w:rPr>
          <w:rFonts w:ascii="Arial" w:hAnsi="Arial" w:cs="Arial"/>
          <w:sz w:val="20"/>
        </w:rPr>
        <w:tab/>
        <w:t>Approved sporting activity.</w:t>
      </w:r>
    </w:p>
    <w:p w14:paraId="66204FF1" w14:textId="77777777" w:rsidR="00BB0275" w:rsidRPr="00015288" w:rsidRDefault="00BB0275" w:rsidP="008642D5">
      <w:pPr>
        <w:widowControl w:val="0"/>
        <w:autoSpaceDE w:val="0"/>
        <w:autoSpaceDN w:val="0"/>
        <w:adjustRightInd w:val="0"/>
        <w:spacing w:line="295" w:lineRule="atLeast"/>
        <w:jc w:val="both"/>
        <w:rPr>
          <w:rFonts w:ascii="Arial" w:hAnsi="Arial" w:cs="Arial"/>
          <w:sz w:val="20"/>
        </w:rPr>
      </w:pPr>
    </w:p>
    <w:p w14:paraId="1CCBFB71"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R</w:t>
      </w:r>
      <w:r w:rsidRPr="00015288">
        <w:rPr>
          <w:rFonts w:ascii="Arial" w:hAnsi="Arial" w:cs="Arial"/>
          <w:sz w:val="20"/>
        </w:rPr>
        <w:tab/>
        <w:t>Day of religious observance for the religious body to which the parents belong.</w:t>
      </w:r>
    </w:p>
    <w:p w14:paraId="2DBF0D7D"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5A46EB67"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S</w:t>
      </w:r>
      <w:r w:rsidRPr="00015288">
        <w:rPr>
          <w:rFonts w:ascii="Arial" w:hAnsi="Arial" w:cs="Arial"/>
          <w:sz w:val="20"/>
        </w:rPr>
        <w:tab/>
        <w:t>Approved study leave.</w:t>
      </w:r>
    </w:p>
    <w:p w14:paraId="6B62F1B3"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19BD0A7F"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T</w:t>
      </w:r>
      <w:r w:rsidRPr="00015288">
        <w:rPr>
          <w:rFonts w:ascii="Arial" w:hAnsi="Arial" w:cs="Arial"/>
          <w:sz w:val="20"/>
        </w:rPr>
        <w:tab/>
        <w:t>Traveller child travelling.</w:t>
      </w:r>
    </w:p>
    <w:p w14:paraId="02F2C34E"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1CEAE3A6"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V</w:t>
      </w:r>
      <w:r w:rsidRPr="00015288">
        <w:rPr>
          <w:rFonts w:ascii="Arial" w:hAnsi="Arial" w:cs="Arial"/>
          <w:sz w:val="20"/>
        </w:rPr>
        <w:tab/>
        <w:t>Educational visit or trip (UK/overseas).</w:t>
      </w:r>
    </w:p>
    <w:p w14:paraId="680A4E5D"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2724D735"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W</w:t>
      </w:r>
      <w:r w:rsidRPr="00015288">
        <w:rPr>
          <w:rFonts w:ascii="Arial" w:hAnsi="Arial" w:cs="Arial"/>
          <w:sz w:val="20"/>
        </w:rPr>
        <w:tab/>
        <w:t>Approved work experience.</w:t>
      </w:r>
    </w:p>
    <w:p w14:paraId="19219836"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1911A897" w14:textId="77777777" w:rsidR="00DA31C9" w:rsidRPr="00015288" w:rsidRDefault="00BB0275"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X</w:t>
      </w:r>
      <w:r w:rsidRPr="00015288">
        <w:rPr>
          <w:rFonts w:ascii="Arial" w:hAnsi="Arial" w:cs="Arial"/>
          <w:sz w:val="20"/>
        </w:rPr>
        <w:tab/>
        <w:t>School closed to pupils</w:t>
      </w:r>
    </w:p>
    <w:p w14:paraId="5FDB227D" w14:textId="77777777" w:rsidR="00DA31C9" w:rsidRPr="00015288" w:rsidRDefault="00DA31C9" w:rsidP="008642D5">
      <w:pPr>
        <w:pStyle w:val="Heading1"/>
        <w:spacing w:line="295" w:lineRule="atLeast"/>
        <w:jc w:val="both"/>
        <w:rPr>
          <w:sz w:val="20"/>
          <w:szCs w:val="20"/>
        </w:rPr>
      </w:pPr>
      <w:r w:rsidRPr="00015288">
        <w:rPr>
          <w:sz w:val="20"/>
          <w:szCs w:val="20"/>
        </w:rPr>
        <w:t>UNAUTHORISED ABSENCE</w:t>
      </w:r>
    </w:p>
    <w:p w14:paraId="296FEF7D" w14:textId="77777777" w:rsidR="00DA31C9" w:rsidRPr="00015288" w:rsidRDefault="00DA31C9" w:rsidP="008642D5">
      <w:pPr>
        <w:widowControl w:val="0"/>
        <w:autoSpaceDE w:val="0"/>
        <w:autoSpaceDN w:val="0"/>
        <w:adjustRightInd w:val="0"/>
        <w:spacing w:line="295" w:lineRule="atLeast"/>
        <w:jc w:val="both"/>
        <w:rPr>
          <w:rFonts w:ascii="Arial" w:hAnsi="Arial" w:cs="Arial"/>
          <w:sz w:val="20"/>
          <w:szCs w:val="20"/>
        </w:rPr>
      </w:pPr>
    </w:p>
    <w:p w14:paraId="30F52059"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O</w:t>
      </w:r>
      <w:r w:rsidRPr="00015288">
        <w:rPr>
          <w:rFonts w:ascii="Arial" w:hAnsi="Arial" w:cs="Arial"/>
          <w:sz w:val="20"/>
        </w:rPr>
        <w:tab/>
      </w:r>
      <w:smartTag w:uri="urn:schemas-microsoft-com:office:smarttags" w:element="place">
        <w:r w:rsidRPr="00015288">
          <w:rPr>
            <w:rFonts w:ascii="Arial" w:hAnsi="Arial" w:cs="Arial"/>
            <w:sz w:val="20"/>
          </w:rPr>
          <w:t>Main</w:t>
        </w:r>
      </w:smartTag>
      <w:r w:rsidRPr="00015288">
        <w:rPr>
          <w:rFonts w:ascii="Arial" w:hAnsi="Arial" w:cs="Arial"/>
          <w:sz w:val="20"/>
        </w:rPr>
        <w:t xml:space="preserve"> marking for unauthorised absence.</w:t>
      </w:r>
    </w:p>
    <w:p w14:paraId="7194DBDC"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733A818E" w14:textId="77777777" w:rsidR="00DA31C9" w:rsidRPr="00015288" w:rsidRDefault="00BB0275"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L</w:t>
      </w:r>
      <w:r w:rsidR="00DA31C9" w:rsidRPr="00015288">
        <w:rPr>
          <w:rFonts w:ascii="Arial" w:hAnsi="Arial" w:cs="Arial"/>
          <w:sz w:val="20"/>
        </w:rPr>
        <w:tab/>
        <w:t>Late (</w:t>
      </w:r>
      <w:r w:rsidRPr="00015288">
        <w:rPr>
          <w:rFonts w:ascii="Arial" w:hAnsi="Arial" w:cs="Arial"/>
          <w:sz w:val="20"/>
        </w:rPr>
        <w:t>before</w:t>
      </w:r>
      <w:r w:rsidR="00DA31C9" w:rsidRPr="00015288">
        <w:rPr>
          <w:rFonts w:ascii="Arial" w:hAnsi="Arial" w:cs="Arial"/>
          <w:sz w:val="20"/>
        </w:rPr>
        <w:t xml:space="preserve"> registration closes).</w:t>
      </w:r>
    </w:p>
    <w:p w14:paraId="769D0D3C" w14:textId="77777777" w:rsidR="00BB0275" w:rsidRPr="00015288" w:rsidRDefault="00BB0275" w:rsidP="008642D5">
      <w:pPr>
        <w:widowControl w:val="0"/>
        <w:autoSpaceDE w:val="0"/>
        <w:autoSpaceDN w:val="0"/>
        <w:adjustRightInd w:val="0"/>
        <w:spacing w:line="295" w:lineRule="atLeast"/>
        <w:jc w:val="both"/>
        <w:rPr>
          <w:rFonts w:ascii="Arial" w:hAnsi="Arial" w:cs="Arial"/>
          <w:sz w:val="20"/>
        </w:rPr>
      </w:pPr>
    </w:p>
    <w:p w14:paraId="02FAC73E" w14:textId="77777777" w:rsidR="00BB0275" w:rsidRPr="00015288" w:rsidRDefault="00BB0275"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t>U</w:t>
      </w:r>
      <w:r w:rsidRPr="00015288">
        <w:rPr>
          <w:rFonts w:ascii="Arial" w:hAnsi="Arial" w:cs="Arial"/>
          <w:sz w:val="20"/>
        </w:rPr>
        <w:tab/>
        <w:t>Late after register closes</w:t>
      </w:r>
    </w:p>
    <w:p w14:paraId="54CD245A"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p>
    <w:p w14:paraId="64A2DD26" w14:textId="77777777" w:rsidR="00DA31C9" w:rsidRPr="00015288" w:rsidRDefault="00DA31C9" w:rsidP="008642D5">
      <w:pPr>
        <w:widowControl w:val="0"/>
        <w:autoSpaceDE w:val="0"/>
        <w:autoSpaceDN w:val="0"/>
        <w:adjustRightInd w:val="0"/>
        <w:spacing w:line="295" w:lineRule="atLeast"/>
        <w:jc w:val="both"/>
        <w:rPr>
          <w:rFonts w:ascii="Arial" w:hAnsi="Arial" w:cs="Arial"/>
          <w:sz w:val="20"/>
        </w:rPr>
      </w:pPr>
      <w:r w:rsidRPr="00015288">
        <w:rPr>
          <w:rFonts w:ascii="Arial" w:hAnsi="Arial" w:cs="Arial"/>
          <w:sz w:val="20"/>
        </w:rPr>
        <w:lastRenderedPageBreak/>
        <w:t>If it is necessary to prioritise the acceptance of referrals</w:t>
      </w:r>
      <w:r w:rsidR="00D9606B" w:rsidRPr="00015288">
        <w:rPr>
          <w:rFonts w:ascii="Arial" w:hAnsi="Arial" w:cs="Arial"/>
          <w:sz w:val="20"/>
        </w:rPr>
        <w:t>,</w:t>
      </w:r>
      <w:r w:rsidRPr="00015288">
        <w:rPr>
          <w:rFonts w:ascii="Arial" w:hAnsi="Arial" w:cs="Arial"/>
          <w:sz w:val="20"/>
        </w:rPr>
        <w:t xml:space="preserve"> the Education Welfare Officer will give priority to those cases when the absence has been unauthorised.</w:t>
      </w:r>
    </w:p>
    <w:p w14:paraId="145FCDFB" w14:textId="77777777" w:rsidR="00FC6EBB" w:rsidRPr="009727D4" w:rsidRDefault="00DA31C9" w:rsidP="008642D5">
      <w:pPr>
        <w:pStyle w:val="NormalWeb"/>
        <w:jc w:val="both"/>
        <w:rPr>
          <w:rFonts w:ascii="Arial" w:hAnsi="Arial" w:cs="Arial"/>
          <w:color w:val="666666"/>
          <w:sz w:val="20"/>
          <w:szCs w:val="20"/>
          <w:u w:val="single"/>
        </w:rPr>
      </w:pPr>
      <w:r w:rsidRPr="00015288">
        <w:rPr>
          <w:rFonts w:ascii="Arial" w:hAnsi="Arial" w:cs="Arial"/>
          <w:sz w:val="20"/>
        </w:rPr>
        <w:t xml:space="preserve">(If a pupil’s absence has been authorised by the school the </w:t>
      </w:r>
      <w:r w:rsidR="000C6814" w:rsidRPr="00015288">
        <w:rPr>
          <w:rFonts w:ascii="Arial" w:hAnsi="Arial" w:cs="Arial"/>
          <w:sz w:val="20"/>
        </w:rPr>
        <w:t>Local Authority</w:t>
      </w:r>
      <w:r w:rsidRPr="00015288">
        <w:rPr>
          <w:rFonts w:ascii="Arial" w:hAnsi="Arial" w:cs="Arial"/>
          <w:sz w:val="20"/>
        </w:rPr>
        <w:t xml:space="preserve"> cannot cite that absence as evidence of non-attendance under Section 444 of the Education Act</w:t>
      </w:r>
    </w:p>
    <w:p w14:paraId="1231BE67" w14:textId="77777777" w:rsidR="00FC6EBB" w:rsidRDefault="00FC6EBB" w:rsidP="008642D5">
      <w:pPr>
        <w:pStyle w:val="NormalWeb"/>
        <w:jc w:val="both"/>
        <w:rPr>
          <w:rFonts w:ascii="Comic Sans MS" w:hAnsi="Comic Sans MS"/>
          <w:b/>
          <w:color w:val="666666"/>
          <w:sz w:val="20"/>
          <w:szCs w:val="20"/>
          <w:u w:val="single"/>
        </w:rPr>
      </w:pPr>
    </w:p>
    <w:p w14:paraId="36FEB5B0" w14:textId="77777777" w:rsidR="00FC6EBB" w:rsidRPr="00FC6EBB" w:rsidRDefault="00FC6EBB" w:rsidP="008642D5">
      <w:pPr>
        <w:pStyle w:val="NormalWeb"/>
        <w:jc w:val="both"/>
        <w:rPr>
          <w:rFonts w:ascii="Comic Sans MS" w:hAnsi="Comic Sans MS"/>
          <w:color w:val="666666"/>
          <w:sz w:val="20"/>
          <w:szCs w:val="20"/>
        </w:rPr>
      </w:pPr>
    </w:p>
    <w:sectPr w:rsidR="00FC6EBB" w:rsidRPr="00FC6EBB" w:rsidSect="000D55F3">
      <w:type w:val="evenPage"/>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3785" w14:textId="77777777" w:rsidR="00B741FF" w:rsidRDefault="00B741FF">
      <w:r>
        <w:separator/>
      </w:r>
    </w:p>
  </w:endnote>
  <w:endnote w:type="continuationSeparator" w:id="0">
    <w:p w14:paraId="6C86C64E" w14:textId="77777777" w:rsidR="00B741FF" w:rsidRDefault="00B7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9F43" w14:textId="77777777" w:rsidR="00B741FF" w:rsidRDefault="00B741FF">
      <w:r>
        <w:separator/>
      </w:r>
    </w:p>
  </w:footnote>
  <w:footnote w:type="continuationSeparator" w:id="0">
    <w:p w14:paraId="2F62EF4B" w14:textId="77777777" w:rsidR="00B741FF" w:rsidRDefault="00B7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124"/>
    <w:multiLevelType w:val="singleLevel"/>
    <w:tmpl w:val="513E1284"/>
    <w:lvl w:ilvl="0">
      <w:start w:val="1"/>
      <w:numFmt w:val="bullet"/>
      <w:lvlText w:val=""/>
      <w:lvlJc w:val="left"/>
      <w:pPr>
        <w:tabs>
          <w:tab w:val="num" w:pos="360"/>
        </w:tabs>
        <w:ind w:left="357" w:hanging="357"/>
      </w:pPr>
      <w:rPr>
        <w:rFonts w:ascii="Symbol" w:hAnsi="Symbol" w:hint="default"/>
      </w:rPr>
    </w:lvl>
  </w:abstractNum>
  <w:abstractNum w:abstractNumId="1" w15:restartNumberingAfterBreak="0">
    <w:nsid w:val="09D442CD"/>
    <w:multiLevelType w:val="hybridMultilevel"/>
    <w:tmpl w:val="9C54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D31FD"/>
    <w:multiLevelType w:val="singleLevel"/>
    <w:tmpl w:val="513E1284"/>
    <w:lvl w:ilvl="0">
      <w:start w:val="1"/>
      <w:numFmt w:val="bullet"/>
      <w:lvlText w:val=""/>
      <w:lvlJc w:val="left"/>
      <w:pPr>
        <w:tabs>
          <w:tab w:val="num" w:pos="360"/>
        </w:tabs>
        <w:ind w:left="357" w:hanging="357"/>
      </w:pPr>
      <w:rPr>
        <w:rFonts w:ascii="Symbol" w:hAnsi="Symbol" w:hint="default"/>
      </w:rPr>
    </w:lvl>
  </w:abstractNum>
  <w:abstractNum w:abstractNumId="3" w15:restartNumberingAfterBreak="0">
    <w:nsid w:val="1D382818"/>
    <w:multiLevelType w:val="hybridMultilevel"/>
    <w:tmpl w:val="9B48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F088D"/>
    <w:multiLevelType w:val="multilevel"/>
    <w:tmpl w:val="8C54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030B2D"/>
    <w:multiLevelType w:val="hybridMultilevel"/>
    <w:tmpl w:val="0EBC9918"/>
    <w:lvl w:ilvl="0" w:tplc="08090001">
      <w:start w:val="1"/>
      <w:numFmt w:val="bullet"/>
      <w:lvlText w:val=""/>
      <w:lvlJc w:val="left"/>
      <w:pPr>
        <w:ind w:left="720" w:hanging="360"/>
      </w:pPr>
      <w:rPr>
        <w:rFonts w:ascii="Symbol" w:hAnsi="Symbol" w:hint="default"/>
      </w:rPr>
    </w:lvl>
    <w:lvl w:ilvl="1" w:tplc="A940A63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456E9"/>
    <w:multiLevelType w:val="singleLevel"/>
    <w:tmpl w:val="513E1284"/>
    <w:lvl w:ilvl="0">
      <w:start w:val="1"/>
      <w:numFmt w:val="bullet"/>
      <w:lvlText w:val=""/>
      <w:lvlJc w:val="left"/>
      <w:pPr>
        <w:tabs>
          <w:tab w:val="num" w:pos="360"/>
        </w:tabs>
        <w:ind w:left="357" w:hanging="357"/>
      </w:pPr>
      <w:rPr>
        <w:rFonts w:ascii="Symbol" w:hAnsi="Symbol" w:hint="default"/>
      </w:rPr>
    </w:lvl>
  </w:abstractNum>
  <w:abstractNum w:abstractNumId="7" w15:restartNumberingAfterBreak="0">
    <w:nsid w:val="37F87404"/>
    <w:multiLevelType w:val="multilevel"/>
    <w:tmpl w:val="3D0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BD27AF"/>
    <w:multiLevelType w:val="hybridMultilevel"/>
    <w:tmpl w:val="4750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70609"/>
    <w:multiLevelType w:val="singleLevel"/>
    <w:tmpl w:val="513E1284"/>
    <w:lvl w:ilvl="0">
      <w:start w:val="1"/>
      <w:numFmt w:val="bullet"/>
      <w:lvlText w:val=""/>
      <w:lvlJc w:val="left"/>
      <w:pPr>
        <w:tabs>
          <w:tab w:val="num" w:pos="360"/>
        </w:tabs>
        <w:ind w:left="357" w:hanging="357"/>
      </w:pPr>
      <w:rPr>
        <w:rFonts w:ascii="Symbol" w:hAnsi="Symbol" w:hint="default"/>
      </w:rPr>
    </w:lvl>
  </w:abstractNum>
  <w:abstractNum w:abstractNumId="10" w15:restartNumberingAfterBreak="0">
    <w:nsid w:val="4895463D"/>
    <w:multiLevelType w:val="hybridMultilevel"/>
    <w:tmpl w:val="84B49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8794A"/>
    <w:multiLevelType w:val="hybridMultilevel"/>
    <w:tmpl w:val="DA50C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40CBF"/>
    <w:multiLevelType w:val="hybridMultilevel"/>
    <w:tmpl w:val="3E3A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E6428"/>
    <w:multiLevelType w:val="multilevel"/>
    <w:tmpl w:val="40DE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4442F3"/>
    <w:multiLevelType w:val="hybridMultilevel"/>
    <w:tmpl w:val="12D8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FF325B"/>
    <w:multiLevelType w:val="hybridMultilevel"/>
    <w:tmpl w:val="2D4E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55F41"/>
    <w:multiLevelType w:val="multilevel"/>
    <w:tmpl w:val="2C36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E0399D"/>
    <w:multiLevelType w:val="singleLevel"/>
    <w:tmpl w:val="513E1284"/>
    <w:lvl w:ilvl="0">
      <w:start w:val="1"/>
      <w:numFmt w:val="bullet"/>
      <w:lvlText w:val=""/>
      <w:lvlJc w:val="left"/>
      <w:pPr>
        <w:tabs>
          <w:tab w:val="num" w:pos="360"/>
        </w:tabs>
        <w:ind w:left="357" w:hanging="357"/>
      </w:pPr>
      <w:rPr>
        <w:rFonts w:ascii="Symbol" w:hAnsi="Symbol" w:hint="default"/>
      </w:rPr>
    </w:lvl>
  </w:abstractNum>
  <w:abstractNum w:abstractNumId="18" w15:restartNumberingAfterBreak="0">
    <w:nsid w:val="76753805"/>
    <w:multiLevelType w:val="hybridMultilevel"/>
    <w:tmpl w:val="9DF0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766484"/>
    <w:multiLevelType w:val="multilevel"/>
    <w:tmpl w:val="B074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18207E"/>
    <w:multiLevelType w:val="singleLevel"/>
    <w:tmpl w:val="513E1284"/>
    <w:lvl w:ilvl="0">
      <w:start w:val="1"/>
      <w:numFmt w:val="bullet"/>
      <w:lvlText w:val=""/>
      <w:lvlJc w:val="left"/>
      <w:pPr>
        <w:tabs>
          <w:tab w:val="num" w:pos="360"/>
        </w:tabs>
        <w:ind w:left="357" w:hanging="357"/>
      </w:pPr>
      <w:rPr>
        <w:rFonts w:ascii="Symbol" w:hAnsi="Symbol" w:hint="default"/>
      </w:rPr>
    </w:lvl>
  </w:abstractNum>
  <w:num w:numId="1" w16cid:durableId="210851126">
    <w:abstractNumId w:val="19"/>
  </w:num>
  <w:num w:numId="2" w16cid:durableId="1350058228">
    <w:abstractNumId w:val="7"/>
  </w:num>
  <w:num w:numId="3" w16cid:durableId="101458632">
    <w:abstractNumId w:val="4"/>
  </w:num>
  <w:num w:numId="4" w16cid:durableId="237442441">
    <w:abstractNumId w:val="13"/>
  </w:num>
  <w:num w:numId="5" w16cid:durableId="1663312607">
    <w:abstractNumId w:val="16"/>
  </w:num>
  <w:num w:numId="6" w16cid:durableId="261764676">
    <w:abstractNumId w:val="2"/>
  </w:num>
  <w:num w:numId="7" w16cid:durableId="85542326">
    <w:abstractNumId w:val="17"/>
  </w:num>
  <w:num w:numId="8" w16cid:durableId="137916163">
    <w:abstractNumId w:val="20"/>
  </w:num>
  <w:num w:numId="9" w16cid:durableId="62486860">
    <w:abstractNumId w:val="6"/>
  </w:num>
  <w:num w:numId="10" w16cid:durableId="674765665">
    <w:abstractNumId w:val="0"/>
  </w:num>
  <w:num w:numId="11" w16cid:durableId="155073327">
    <w:abstractNumId w:val="9"/>
  </w:num>
  <w:num w:numId="12" w16cid:durableId="1253318035">
    <w:abstractNumId w:val="11"/>
  </w:num>
  <w:num w:numId="13" w16cid:durableId="1034966208">
    <w:abstractNumId w:val="10"/>
  </w:num>
  <w:num w:numId="14" w16cid:durableId="571964110">
    <w:abstractNumId w:val="12"/>
  </w:num>
  <w:num w:numId="15" w16cid:durableId="250966952">
    <w:abstractNumId w:val="15"/>
  </w:num>
  <w:num w:numId="16" w16cid:durableId="1139103640">
    <w:abstractNumId w:val="5"/>
  </w:num>
  <w:num w:numId="17" w16cid:durableId="833300382">
    <w:abstractNumId w:val="8"/>
  </w:num>
  <w:num w:numId="18" w16cid:durableId="2144036112">
    <w:abstractNumId w:val="14"/>
  </w:num>
  <w:num w:numId="19" w16cid:durableId="1593469200">
    <w:abstractNumId w:val="1"/>
  </w:num>
  <w:num w:numId="20" w16cid:durableId="1201361079">
    <w:abstractNumId w:val="18"/>
  </w:num>
  <w:num w:numId="21" w16cid:durableId="1063871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F2"/>
    <w:rsid w:val="0001229C"/>
    <w:rsid w:val="00015288"/>
    <w:rsid w:val="00031185"/>
    <w:rsid w:val="00034445"/>
    <w:rsid w:val="00040011"/>
    <w:rsid w:val="0005601A"/>
    <w:rsid w:val="00085A0F"/>
    <w:rsid w:val="000C3598"/>
    <w:rsid w:val="000C6814"/>
    <w:rsid w:val="000D55F3"/>
    <w:rsid w:val="000F7D92"/>
    <w:rsid w:val="001031A6"/>
    <w:rsid w:val="0012618B"/>
    <w:rsid w:val="001542FF"/>
    <w:rsid w:val="001553A0"/>
    <w:rsid w:val="001660AD"/>
    <w:rsid w:val="001726BE"/>
    <w:rsid w:val="00194DF7"/>
    <w:rsid w:val="001D03B6"/>
    <w:rsid w:val="001E5262"/>
    <w:rsid w:val="00236DBB"/>
    <w:rsid w:val="0024695A"/>
    <w:rsid w:val="00251587"/>
    <w:rsid w:val="0025777A"/>
    <w:rsid w:val="00281B01"/>
    <w:rsid w:val="00291C51"/>
    <w:rsid w:val="002A61C5"/>
    <w:rsid w:val="002B6E3D"/>
    <w:rsid w:val="002D1E6E"/>
    <w:rsid w:val="003025F2"/>
    <w:rsid w:val="00316883"/>
    <w:rsid w:val="00342165"/>
    <w:rsid w:val="003423B7"/>
    <w:rsid w:val="00353F39"/>
    <w:rsid w:val="00355DC0"/>
    <w:rsid w:val="00366904"/>
    <w:rsid w:val="00381D40"/>
    <w:rsid w:val="00396ECF"/>
    <w:rsid w:val="003A20AE"/>
    <w:rsid w:val="003B48AD"/>
    <w:rsid w:val="003E7DA6"/>
    <w:rsid w:val="003F0BF1"/>
    <w:rsid w:val="003F1647"/>
    <w:rsid w:val="0040419B"/>
    <w:rsid w:val="00414E7F"/>
    <w:rsid w:val="004208A8"/>
    <w:rsid w:val="00430A5D"/>
    <w:rsid w:val="004440DE"/>
    <w:rsid w:val="00453A2D"/>
    <w:rsid w:val="00487A9B"/>
    <w:rsid w:val="0049058B"/>
    <w:rsid w:val="00495F2E"/>
    <w:rsid w:val="004A6156"/>
    <w:rsid w:val="004B51AC"/>
    <w:rsid w:val="004B60EF"/>
    <w:rsid w:val="004C00DA"/>
    <w:rsid w:val="004C0EE8"/>
    <w:rsid w:val="004D7E90"/>
    <w:rsid w:val="004E758E"/>
    <w:rsid w:val="004F070C"/>
    <w:rsid w:val="005036DF"/>
    <w:rsid w:val="00521A56"/>
    <w:rsid w:val="00562AAF"/>
    <w:rsid w:val="005701B8"/>
    <w:rsid w:val="00572BCB"/>
    <w:rsid w:val="00577D2A"/>
    <w:rsid w:val="00581A02"/>
    <w:rsid w:val="00581BDD"/>
    <w:rsid w:val="005875A4"/>
    <w:rsid w:val="005E16F5"/>
    <w:rsid w:val="00630E5A"/>
    <w:rsid w:val="00654710"/>
    <w:rsid w:val="006578E0"/>
    <w:rsid w:val="0066735F"/>
    <w:rsid w:val="00690E50"/>
    <w:rsid w:val="006B4255"/>
    <w:rsid w:val="006D3C30"/>
    <w:rsid w:val="006E16F4"/>
    <w:rsid w:val="006E2500"/>
    <w:rsid w:val="007311AF"/>
    <w:rsid w:val="0075593A"/>
    <w:rsid w:val="007733BD"/>
    <w:rsid w:val="00776B7E"/>
    <w:rsid w:val="007A21BE"/>
    <w:rsid w:val="007A24BE"/>
    <w:rsid w:val="007D6D0F"/>
    <w:rsid w:val="00836D26"/>
    <w:rsid w:val="0085321F"/>
    <w:rsid w:val="008642D5"/>
    <w:rsid w:val="008C0031"/>
    <w:rsid w:val="008C053A"/>
    <w:rsid w:val="0090354B"/>
    <w:rsid w:val="0094555E"/>
    <w:rsid w:val="00967725"/>
    <w:rsid w:val="009701D2"/>
    <w:rsid w:val="00970B09"/>
    <w:rsid w:val="009727D4"/>
    <w:rsid w:val="00991CF5"/>
    <w:rsid w:val="009C74C6"/>
    <w:rsid w:val="009D429E"/>
    <w:rsid w:val="009F263B"/>
    <w:rsid w:val="00A16641"/>
    <w:rsid w:val="00A733C9"/>
    <w:rsid w:val="00A823B5"/>
    <w:rsid w:val="00A91417"/>
    <w:rsid w:val="00AA46EA"/>
    <w:rsid w:val="00AB6713"/>
    <w:rsid w:val="00AE6E7E"/>
    <w:rsid w:val="00AE7B16"/>
    <w:rsid w:val="00AF20B0"/>
    <w:rsid w:val="00B06106"/>
    <w:rsid w:val="00B110C4"/>
    <w:rsid w:val="00B2676D"/>
    <w:rsid w:val="00B36DBB"/>
    <w:rsid w:val="00B3798B"/>
    <w:rsid w:val="00B558DE"/>
    <w:rsid w:val="00B62377"/>
    <w:rsid w:val="00B741FF"/>
    <w:rsid w:val="00BA041F"/>
    <w:rsid w:val="00BA06D7"/>
    <w:rsid w:val="00BA4EBF"/>
    <w:rsid w:val="00BB0275"/>
    <w:rsid w:val="00BE62AE"/>
    <w:rsid w:val="00C059FD"/>
    <w:rsid w:val="00C12B5E"/>
    <w:rsid w:val="00C238B3"/>
    <w:rsid w:val="00C32A57"/>
    <w:rsid w:val="00C35440"/>
    <w:rsid w:val="00C3792B"/>
    <w:rsid w:val="00C5282C"/>
    <w:rsid w:val="00C65230"/>
    <w:rsid w:val="00C8053B"/>
    <w:rsid w:val="00C83DF8"/>
    <w:rsid w:val="00C94A08"/>
    <w:rsid w:val="00CA05D1"/>
    <w:rsid w:val="00CA5DD1"/>
    <w:rsid w:val="00CB4E95"/>
    <w:rsid w:val="00CE05C6"/>
    <w:rsid w:val="00CE7759"/>
    <w:rsid w:val="00D23682"/>
    <w:rsid w:val="00D33A43"/>
    <w:rsid w:val="00D36906"/>
    <w:rsid w:val="00D55FC6"/>
    <w:rsid w:val="00D627A9"/>
    <w:rsid w:val="00D703E8"/>
    <w:rsid w:val="00D80422"/>
    <w:rsid w:val="00D81E42"/>
    <w:rsid w:val="00D9606B"/>
    <w:rsid w:val="00DA31C9"/>
    <w:rsid w:val="00DE1653"/>
    <w:rsid w:val="00DF42B1"/>
    <w:rsid w:val="00E0326E"/>
    <w:rsid w:val="00E24F4A"/>
    <w:rsid w:val="00E310B5"/>
    <w:rsid w:val="00E447E1"/>
    <w:rsid w:val="00E46125"/>
    <w:rsid w:val="00E50615"/>
    <w:rsid w:val="00E709F1"/>
    <w:rsid w:val="00E7155A"/>
    <w:rsid w:val="00E75F9A"/>
    <w:rsid w:val="00E86B25"/>
    <w:rsid w:val="00E9608C"/>
    <w:rsid w:val="00EA1A84"/>
    <w:rsid w:val="00EA1CD7"/>
    <w:rsid w:val="00EA4059"/>
    <w:rsid w:val="00EA7A20"/>
    <w:rsid w:val="00EC62BC"/>
    <w:rsid w:val="00ED7C28"/>
    <w:rsid w:val="00EE4171"/>
    <w:rsid w:val="00F00138"/>
    <w:rsid w:val="00F068FB"/>
    <w:rsid w:val="00F13C52"/>
    <w:rsid w:val="00F173EB"/>
    <w:rsid w:val="00F2133A"/>
    <w:rsid w:val="00F2343E"/>
    <w:rsid w:val="00F26BB2"/>
    <w:rsid w:val="00F601F4"/>
    <w:rsid w:val="00F7184F"/>
    <w:rsid w:val="00F93C32"/>
    <w:rsid w:val="00F96C6A"/>
    <w:rsid w:val="00FA2F70"/>
    <w:rsid w:val="00FA3475"/>
    <w:rsid w:val="00FB027D"/>
    <w:rsid w:val="00FC5ADE"/>
    <w:rsid w:val="00FC6EBB"/>
    <w:rsid w:val="00FE3D96"/>
    <w:rsid w:val="00FF05FE"/>
    <w:rsid w:val="0264B33C"/>
    <w:rsid w:val="02E92738"/>
    <w:rsid w:val="14EA80C3"/>
    <w:rsid w:val="151E8976"/>
    <w:rsid w:val="290F782C"/>
    <w:rsid w:val="39B8B875"/>
    <w:rsid w:val="5B1159D0"/>
    <w:rsid w:val="5EE67EC4"/>
    <w:rsid w:val="62F400BF"/>
    <w:rsid w:val="6942C70F"/>
    <w:rsid w:val="7D65BB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292C1ACB"/>
  <w15:chartTrackingRefBased/>
  <w15:docId w15:val="{D3569083-C23A-4E4B-BACB-8D0F34BB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DA31C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A31C9"/>
    <w:pPr>
      <w:keepNext/>
      <w:spacing w:before="240" w:after="60"/>
      <w:outlineLvl w:val="1"/>
    </w:pPr>
    <w:rPr>
      <w:rFonts w:ascii="Arial" w:hAnsi="Arial" w:cs="Arial"/>
      <w:b/>
      <w:bCs/>
      <w:i/>
      <w:iCs/>
      <w:sz w:val="28"/>
      <w:szCs w:val="28"/>
    </w:rPr>
  </w:style>
  <w:style w:type="paragraph" w:styleId="Heading3">
    <w:name w:val="heading 3"/>
    <w:basedOn w:val="Normal"/>
    <w:qFormat/>
    <w:rsid w:val="003025F2"/>
    <w:pPr>
      <w:spacing w:before="100" w:beforeAutospacing="1" w:after="100" w:afterAutospacing="1"/>
      <w:outlineLvl w:val="2"/>
    </w:pPr>
    <w:rPr>
      <w:rFonts w:ascii="Verdana" w:hAnsi="Verdana"/>
      <w:b/>
      <w:bCs/>
      <w:color w:val="666666"/>
      <w:sz w:val="25"/>
      <w:szCs w:val="25"/>
    </w:rPr>
  </w:style>
  <w:style w:type="paragraph" w:styleId="Heading4">
    <w:name w:val="heading 4"/>
    <w:basedOn w:val="Normal"/>
    <w:next w:val="Normal"/>
    <w:qFormat/>
    <w:rsid w:val="00DA31C9"/>
    <w:pPr>
      <w:keepNext/>
      <w:spacing w:before="240" w:after="60"/>
      <w:outlineLvl w:val="3"/>
    </w:pPr>
    <w:rPr>
      <w:b/>
      <w:bCs/>
      <w:sz w:val="28"/>
      <w:szCs w:val="28"/>
    </w:rPr>
  </w:style>
  <w:style w:type="paragraph" w:styleId="Heading5">
    <w:name w:val="heading 5"/>
    <w:basedOn w:val="Normal"/>
    <w:next w:val="Normal"/>
    <w:qFormat/>
    <w:rsid w:val="00DA31C9"/>
    <w:pPr>
      <w:spacing w:before="240" w:after="60"/>
      <w:outlineLvl w:val="4"/>
    </w:pPr>
    <w:rPr>
      <w:b/>
      <w:bCs/>
      <w:i/>
      <w:iCs/>
      <w:sz w:val="26"/>
      <w:szCs w:val="26"/>
    </w:rPr>
  </w:style>
  <w:style w:type="paragraph" w:styleId="Heading6">
    <w:name w:val="heading 6"/>
    <w:basedOn w:val="Normal"/>
    <w:next w:val="Normal"/>
    <w:qFormat/>
    <w:rsid w:val="00DA31C9"/>
    <w:pPr>
      <w:spacing w:before="240" w:after="60"/>
      <w:outlineLvl w:val="5"/>
    </w:pPr>
    <w:rPr>
      <w:b/>
      <w:bCs/>
      <w:sz w:val="22"/>
      <w:szCs w:val="22"/>
    </w:rPr>
  </w:style>
  <w:style w:type="paragraph" w:styleId="Heading7">
    <w:name w:val="heading 7"/>
    <w:basedOn w:val="Normal"/>
    <w:next w:val="Normal"/>
    <w:qFormat/>
    <w:rsid w:val="00DA31C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25F2"/>
    <w:pPr>
      <w:spacing w:before="100" w:beforeAutospacing="1" w:after="100" w:afterAutospacing="1"/>
    </w:pPr>
  </w:style>
  <w:style w:type="paragraph" w:styleId="Header">
    <w:name w:val="header"/>
    <w:basedOn w:val="Normal"/>
    <w:link w:val="HeaderChar"/>
    <w:uiPriority w:val="99"/>
    <w:rsid w:val="001E5262"/>
    <w:pPr>
      <w:tabs>
        <w:tab w:val="center" w:pos="4153"/>
        <w:tab w:val="right" w:pos="8306"/>
      </w:tabs>
    </w:pPr>
  </w:style>
  <w:style w:type="paragraph" w:styleId="Footer">
    <w:name w:val="footer"/>
    <w:basedOn w:val="Normal"/>
    <w:rsid w:val="001E5262"/>
    <w:pPr>
      <w:tabs>
        <w:tab w:val="center" w:pos="4153"/>
        <w:tab w:val="right" w:pos="8306"/>
      </w:tabs>
    </w:pPr>
  </w:style>
  <w:style w:type="paragraph" w:styleId="BodyText">
    <w:name w:val="Body Text"/>
    <w:basedOn w:val="Normal"/>
    <w:rsid w:val="00DA31C9"/>
    <w:pPr>
      <w:widowControl w:val="0"/>
      <w:autoSpaceDE w:val="0"/>
      <w:autoSpaceDN w:val="0"/>
      <w:adjustRightInd w:val="0"/>
      <w:jc w:val="right"/>
    </w:pPr>
    <w:rPr>
      <w:szCs w:val="20"/>
      <w:lang w:eastAsia="en-US"/>
    </w:rPr>
  </w:style>
  <w:style w:type="paragraph" w:styleId="BodyText2">
    <w:name w:val="Body Text 2"/>
    <w:basedOn w:val="Normal"/>
    <w:rsid w:val="00DA31C9"/>
    <w:pPr>
      <w:widowControl w:val="0"/>
      <w:autoSpaceDE w:val="0"/>
      <w:autoSpaceDN w:val="0"/>
      <w:adjustRightInd w:val="0"/>
      <w:spacing w:line="295" w:lineRule="atLeast"/>
    </w:pPr>
    <w:rPr>
      <w:rFonts w:ascii="Comic Sans MS" w:hAnsi="Comic Sans MS"/>
      <w:i/>
      <w:iCs/>
      <w:sz w:val="20"/>
      <w:szCs w:val="20"/>
      <w:lang w:eastAsia="en-US"/>
    </w:rPr>
  </w:style>
  <w:style w:type="paragraph" w:styleId="BalloonText">
    <w:name w:val="Balloon Text"/>
    <w:basedOn w:val="Normal"/>
    <w:link w:val="BalloonTextChar"/>
    <w:rsid w:val="00A16641"/>
    <w:rPr>
      <w:rFonts w:ascii="Tahoma" w:hAnsi="Tahoma" w:cs="Tahoma"/>
      <w:sz w:val="16"/>
      <w:szCs w:val="16"/>
    </w:rPr>
  </w:style>
  <w:style w:type="character" w:customStyle="1" w:styleId="BalloonTextChar">
    <w:name w:val="Balloon Text Char"/>
    <w:link w:val="BalloonText"/>
    <w:rsid w:val="00A16641"/>
    <w:rPr>
      <w:rFonts w:ascii="Tahoma" w:hAnsi="Tahoma" w:cs="Tahoma"/>
      <w:sz w:val="16"/>
      <w:szCs w:val="16"/>
    </w:rPr>
  </w:style>
  <w:style w:type="table" w:styleId="TableGrid">
    <w:name w:val="Table Grid"/>
    <w:basedOn w:val="TableNormal"/>
    <w:rsid w:val="00776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24F4A"/>
    <w:rPr>
      <w:sz w:val="24"/>
      <w:szCs w:val="24"/>
    </w:rPr>
  </w:style>
  <w:style w:type="paragraph" w:styleId="Revision">
    <w:name w:val="Revision"/>
    <w:hidden/>
    <w:uiPriority w:val="99"/>
    <w:semiHidden/>
    <w:rsid w:val="00EE4171"/>
    <w:rPr>
      <w:sz w:val="24"/>
      <w:szCs w:val="24"/>
      <w:lang w:eastAsia="en-GB"/>
    </w:rPr>
  </w:style>
  <w:style w:type="paragraph" w:styleId="FootnoteText">
    <w:name w:val="footnote text"/>
    <w:basedOn w:val="Normal"/>
    <w:link w:val="FootnoteTextChar"/>
    <w:rsid w:val="00EE4171"/>
    <w:rPr>
      <w:sz w:val="20"/>
      <w:szCs w:val="20"/>
    </w:rPr>
  </w:style>
  <w:style w:type="character" w:customStyle="1" w:styleId="FootnoteTextChar">
    <w:name w:val="Footnote Text Char"/>
    <w:link w:val="FootnoteText"/>
    <w:rsid w:val="00EE4171"/>
    <w:rPr>
      <w:lang w:val="en-GB" w:eastAsia="en-GB"/>
    </w:rPr>
  </w:style>
  <w:style w:type="character" w:styleId="FootnoteReference">
    <w:name w:val="footnote reference"/>
    <w:rsid w:val="00EE4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4361">
      <w:bodyDiv w:val="1"/>
      <w:marLeft w:val="0"/>
      <w:marRight w:val="0"/>
      <w:marTop w:val="0"/>
      <w:marBottom w:val="0"/>
      <w:divBdr>
        <w:top w:val="none" w:sz="0" w:space="0" w:color="auto"/>
        <w:left w:val="none" w:sz="0" w:space="0" w:color="auto"/>
        <w:bottom w:val="none" w:sz="0" w:space="0" w:color="auto"/>
        <w:right w:val="none" w:sz="0" w:space="0" w:color="auto"/>
      </w:divBdr>
      <w:divsChild>
        <w:div w:id="1747919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42AE0E8DDFE4D884700903E8BA962" ma:contentTypeVersion="29" ma:contentTypeDescription="Create a new document." ma:contentTypeScope="" ma:versionID="d4c00be32e5080bb67b55d4869181f5e">
  <xsd:schema xmlns:xsd="http://www.w3.org/2001/XMLSchema" xmlns:xs="http://www.w3.org/2001/XMLSchema" xmlns:p="http://schemas.microsoft.com/office/2006/metadata/properties" xmlns:ns2="fcf1f092-10fa-41a5-b70c-1ce9525166dc" xmlns:ns3="18dedc47-038d-4d65-907a-7214e8ce17a7" targetNamespace="http://schemas.microsoft.com/office/2006/metadata/properties" ma:root="true" ma:fieldsID="00c3fc729fb4f1cbb4b5e7779cbf284e" ns2:_="" ns3:_="">
    <xsd:import namespace="fcf1f092-10fa-41a5-b70c-1ce9525166dc"/>
    <xsd:import namespace="18dedc47-038d-4d65-907a-7214e8ce17a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1f092-10fa-41a5-b70c-1ce9525166d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edc47-038d-4d65-907a-7214e8ce17a7"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2E47-BEA0-4FA7-8870-813244762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1f092-10fa-41a5-b70c-1ce9525166dc"/>
    <ds:schemaRef ds:uri="18dedc47-038d-4d65-907a-7214e8ce1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7896A-B4AB-419F-9235-B534F8245BB2}">
  <ds:schemaRefs>
    <ds:schemaRef ds:uri="http://schemas.microsoft.com/sharepoint/v3/contenttype/forms"/>
  </ds:schemaRefs>
</ds:datastoreItem>
</file>

<file path=customXml/itemProps3.xml><?xml version="1.0" encoding="utf-8"?>
<ds:datastoreItem xmlns:ds="http://schemas.openxmlformats.org/officeDocument/2006/customXml" ds:itemID="{94C0325C-9C86-4C91-B160-E4037328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2782</Words>
  <Characters>15861</Characters>
  <Application>Microsoft Office Word</Application>
  <DocSecurity>0</DocSecurity>
  <Lines>132</Lines>
  <Paragraphs>37</Paragraphs>
  <ScaleCrop>false</ScaleCrop>
  <Company>N/A</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Policy</dc:title>
  <dc:subject/>
  <dc:creator>Dave North</dc:creator>
  <cp:keywords/>
  <cp:lastModifiedBy>Clerk</cp:lastModifiedBy>
  <cp:revision>2</cp:revision>
  <cp:lastPrinted>2017-10-06T20:07:00Z</cp:lastPrinted>
  <dcterms:created xsi:type="dcterms:W3CDTF">2023-10-18T11:23:00Z</dcterms:created>
  <dcterms:modified xsi:type="dcterms:W3CDTF">2023-10-18T11:23:00Z</dcterms:modified>
</cp:coreProperties>
</file>