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65"/>
        <w:gridCol w:w="2247"/>
        <w:gridCol w:w="1831"/>
        <w:gridCol w:w="1571"/>
        <w:gridCol w:w="1955"/>
        <w:gridCol w:w="1589"/>
        <w:gridCol w:w="1559"/>
        <w:gridCol w:w="1692"/>
        <w:gridCol w:w="1097"/>
      </w:tblGrid>
      <w:tr w:rsidR="00C75DF0" w:rsidRPr="00FF1159" w:rsidTr="00611C60">
        <w:trPr>
          <w:trHeight w:val="242"/>
        </w:trPr>
        <w:tc>
          <w:tcPr>
            <w:tcW w:w="518" w:type="pct"/>
            <w:shd w:val="clear" w:color="auto" w:fill="auto"/>
          </w:tcPr>
          <w:p w:rsidR="0024323E" w:rsidRPr="00FF1159" w:rsidRDefault="00C065A5" w:rsidP="00396E79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Week</w:t>
            </w:r>
          </w:p>
        </w:tc>
        <w:tc>
          <w:tcPr>
            <w:tcW w:w="744" w:type="pct"/>
            <w:shd w:val="clear" w:color="auto" w:fill="auto"/>
          </w:tcPr>
          <w:p w:rsidR="0024323E" w:rsidRPr="00FF1159" w:rsidRDefault="0024323E" w:rsidP="00283E1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:rsidR="0024323E" w:rsidRPr="00FF1159" w:rsidRDefault="0024323E" w:rsidP="00283E1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520" w:type="pct"/>
            <w:shd w:val="clear" w:color="auto" w:fill="auto"/>
          </w:tcPr>
          <w:p w:rsidR="0024323E" w:rsidRPr="00FF1159" w:rsidRDefault="0024323E" w:rsidP="00283E1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24323E" w:rsidRPr="00FF1159" w:rsidRDefault="0024323E" w:rsidP="00283E1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6" w:type="pct"/>
          </w:tcPr>
          <w:p w:rsidR="0024323E" w:rsidRPr="00FF1159" w:rsidRDefault="0024323E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6" w:type="pct"/>
            <w:shd w:val="clear" w:color="auto" w:fill="auto"/>
          </w:tcPr>
          <w:p w:rsidR="0024323E" w:rsidRPr="00FF1159" w:rsidRDefault="0024323E" w:rsidP="00283E1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0" w:type="pct"/>
            <w:shd w:val="clear" w:color="auto" w:fill="auto"/>
          </w:tcPr>
          <w:p w:rsidR="0024323E" w:rsidRPr="00FF1159" w:rsidRDefault="0024323E" w:rsidP="00283E1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3" w:type="pct"/>
          </w:tcPr>
          <w:p w:rsidR="0024323E" w:rsidRPr="00FF1159" w:rsidRDefault="00C065A5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8</w:t>
            </w:r>
          </w:p>
        </w:tc>
      </w:tr>
      <w:tr w:rsidR="00C75DF0" w:rsidRPr="00FF1159" w:rsidTr="00611C60">
        <w:trPr>
          <w:trHeight w:val="242"/>
        </w:trPr>
        <w:tc>
          <w:tcPr>
            <w:tcW w:w="518" w:type="pct"/>
            <w:shd w:val="clear" w:color="auto" w:fill="auto"/>
          </w:tcPr>
          <w:p w:rsidR="00C75DF0" w:rsidRDefault="00C75DF0" w:rsidP="00396E79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Important</w:t>
            </w:r>
          </w:p>
          <w:p w:rsidR="00283E13" w:rsidRDefault="00283E13" w:rsidP="00396E79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Dates</w:t>
            </w:r>
          </w:p>
        </w:tc>
        <w:tc>
          <w:tcPr>
            <w:tcW w:w="744" w:type="pct"/>
            <w:shd w:val="clear" w:color="auto" w:fill="auto"/>
          </w:tcPr>
          <w:p w:rsidR="00283E13" w:rsidRPr="00FF1159" w:rsidRDefault="00283E13" w:rsidP="00283E1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283E13" w:rsidRDefault="006A49E8" w:rsidP="006A49E8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A49E8">
              <w:rPr>
                <w:rFonts w:ascii="Comic Sans MS" w:hAnsi="Comic Sans MS"/>
                <w:bCs/>
                <w:sz w:val="16"/>
                <w:szCs w:val="16"/>
              </w:rPr>
              <w:t>09.11.23.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-</w:t>
            </w:r>
            <w:r w:rsidRPr="006A49E8">
              <w:rPr>
                <w:rFonts w:ascii="Comic Sans MS" w:hAnsi="Comic Sans MS"/>
                <w:bCs/>
                <w:sz w:val="16"/>
                <w:szCs w:val="16"/>
              </w:rPr>
              <w:t>Wow Day</w:t>
            </w:r>
          </w:p>
          <w:p w:rsidR="006A49E8" w:rsidRPr="006A49E8" w:rsidRDefault="006A49E8" w:rsidP="006A49E8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10.11.23.-Wilts Ambulance Training</w:t>
            </w:r>
          </w:p>
        </w:tc>
        <w:tc>
          <w:tcPr>
            <w:tcW w:w="520" w:type="pct"/>
            <w:shd w:val="clear" w:color="auto" w:fill="auto"/>
          </w:tcPr>
          <w:p w:rsidR="00283E13" w:rsidRDefault="006A1C06" w:rsidP="00283E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A1C06">
              <w:rPr>
                <w:rFonts w:ascii="Comic Sans MS" w:hAnsi="Comic Sans MS"/>
                <w:bCs/>
                <w:sz w:val="16"/>
                <w:szCs w:val="16"/>
              </w:rPr>
              <w:t>Anti-bullying Week</w:t>
            </w:r>
          </w:p>
          <w:p w:rsidR="006A1C06" w:rsidRPr="006A1C06" w:rsidRDefault="006A1C06" w:rsidP="00283E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17.11.23. Children in Need Day</w:t>
            </w:r>
          </w:p>
        </w:tc>
        <w:tc>
          <w:tcPr>
            <w:tcW w:w="647" w:type="pct"/>
            <w:shd w:val="clear" w:color="auto" w:fill="auto"/>
          </w:tcPr>
          <w:p w:rsidR="00283E13" w:rsidRPr="00FF1159" w:rsidRDefault="00283E13" w:rsidP="00283E1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</w:tcPr>
          <w:p w:rsidR="00283E13" w:rsidRPr="00FF1159" w:rsidRDefault="00283E13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283E13" w:rsidRPr="00FF1159" w:rsidRDefault="00283E13" w:rsidP="00283E1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</w:tcPr>
          <w:p w:rsidR="00283E13" w:rsidRDefault="006A1C06" w:rsidP="00283E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A1C06">
              <w:rPr>
                <w:rFonts w:ascii="Comic Sans MS" w:hAnsi="Comic Sans MS"/>
                <w:bCs/>
                <w:sz w:val="16"/>
                <w:szCs w:val="16"/>
              </w:rPr>
              <w:t>KS1 Nativity</w:t>
            </w:r>
          </w:p>
          <w:p w:rsidR="006A1C06" w:rsidRPr="006A1C06" w:rsidRDefault="006A1C06" w:rsidP="00283E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Champion Assembly</w:t>
            </w:r>
          </w:p>
        </w:tc>
        <w:tc>
          <w:tcPr>
            <w:tcW w:w="363" w:type="pct"/>
          </w:tcPr>
          <w:p w:rsidR="00283E13" w:rsidRDefault="006A1C06" w:rsidP="00D731F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20.12.23.-</w:t>
            </w:r>
          </w:p>
          <w:p w:rsidR="006A1C06" w:rsidRPr="006A1C06" w:rsidRDefault="006A1C06" w:rsidP="00D731F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Christmas Service</w:t>
            </w:r>
          </w:p>
        </w:tc>
      </w:tr>
      <w:tr w:rsidR="00C75DF0" w:rsidRPr="00FF1159" w:rsidTr="00611C60">
        <w:trPr>
          <w:trHeight w:val="1198"/>
        </w:trPr>
        <w:tc>
          <w:tcPr>
            <w:tcW w:w="518" w:type="pct"/>
            <w:shd w:val="clear" w:color="auto" w:fill="auto"/>
          </w:tcPr>
          <w:p w:rsidR="00C065A5" w:rsidRPr="00FF1159" w:rsidRDefault="00C065A5" w:rsidP="00352E6E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 xml:space="preserve">Writing </w:t>
            </w:r>
          </w:p>
        </w:tc>
        <w:tc>
          <w:tcPr>
            <w:tcW w:w="744" w:type="pct"/>
            <w:shd w:val="clear" w:color="auto" w:fill="auto"/>
          </w:tcPr>
          <w:p w:rsidR="00C065A5" w:rsidRDefault="00C065A5" w:rsidP="00FF115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Cold Write</w:t>
            </w:r>
          </w:p>
          <w:p w:rsidR="00C065A5" w:rsidRPr="00283E13" w:rsidRDefault="00C065A5" w:rsidP="00283E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Features of Explanation Texts</w:t>
            </w:r>
          </w:p>
        </w:tc>
        <w:tc>
          <w:tcPr>
            <w:tcW w:w="606" w:type="pct"/>
            <w:shd w:val="clear" w:color="auto" w:fill="auto"/>
          </w:tcPr>
          <w:p w:rsidR="00C065A5" w:rsidRPr="00FF1159" w:rsidRDefault="00C065A5" w:rsidP="00FF1159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Using technical language</w:t>
            </w:r>
          </w:p>
        </w:tc>
        <w:tc>
          <w:tcPr>
            <w:tcW w:w="520" w:type="pct"/>
            <w:shd w:val="clear" w:color="auto" w:fill="auto"/>
          </w:tcPr>
          <w:p w:rsidR="00C065A5" w:rsidRPr="00FF1159" w:rsidRDefault="00C065A5" w:rsidP="00FF1159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Anti-bullying Writing</w:t>
            </w:r>
          </w:p>
        </w:tc>
        <w:tc>
          <w:tcPr>
            <w:tcW w:w="647" w:type="pct"/>
            <w:shd w:val="clear" w:color="auto" w:fill="auto"/>
          </w:tcPr>
          <w:p w:rsidR="00C065A5" w:rsidRPr="00FF1159" w:rsidRDefault="00C065A5" w:rsidP="00FF115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Explain solids liquids and gases</w:t>
            </w:r>
          </w:p>
          <w:p w:rsidR="00C065A5" w:rsidRPr="00FF1159" w:rsidRDefault="00C065A5" w:rsidP="00FF1159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Use of subheadings</w:t>
            </w:r>
          </w:p>
        </w:tc>
        <w:tc>
          <w:tcPr>
            <w:tcW w:w="526" w:type="pct"/>
          </w:tcPr>
          <w:p w:rsidR="00C065A5" w:rsidRPr="00FF1159" w:rsidRDefault="009B79CA" w:rsidP="00FF1159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 up an experiment</w:t>
            </w:r>
          </w:p>
        </w:tc>
        <w:tc>
          <w:tcPr>
            <w:tcW w:w="516" w:type="pct"/>
          </w:tcPr>
          <w:p w:rsidR="00C065A5" w:rsidRPr="00FF1159" w:rsidRDefault="00C065A5" w:rsidP="00FF115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Hot Write</w:t>
            </w:r>
          </w:p>
          <w:p w:rsidR="00C065A5" w:rsidRPr="00FF1159" w:rsidRDefault="00C065A5" w:rsidP="00FF1159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shd w:val="clear" w:color="auto" w:fill="auto"/>
          </w:tcPr>
          <w:p w:rsidR="00C065A5" w:rsidRPr="00FF1159" w:rsidRDefault="00C065A5" w:rsidP="00FF1159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sz w:val="22"/>
                <w:szCs w:val="22"/>
              </w:rPr>
              <w:t>Christmas Poetry</w:t>
            </w:r>
          </w:p>
        </w:tc>
      </w:tr>
      <w:tr w:rsidR="00283E13" w:rsidRPr="00FF1159" w:rsidTr="00611C60">
        <w:trPr>
          <w:trHeight w:val="2029"/>
        </w:trPr>
        <w:tc>
          <w:tcPr>
            <w:tcW w:w="518" w:type="pct"/>
            <w:shd w:val="clear" w:color="auto" w:fill="auto"/>
          </w:tcPr>
          <w:p w:rsidR="00C065A5" w:rsidRPr="00FF1159" w:rsidRDefault="00C065A5" w:rsidP="00352E6E">
            <w:pPr>
              <w:pStyle w:val="Heading1"/>
              <w:rPr>
                <w:rFonts w:ascii="Comic Sans MS" w:hAnsi="Comic Sans MS"/>
                <w:bCs w:val="0"/>
                <w:sz w:val="22"/>
                <w:szCs w:val="22"/>
              </w:rPr>
            </w:pPr>
            <w:r w:rsidRPr="00FF1159">
              <w:rPr>
                <w:rFonts w:ascii="Comic Sans MS" w:hAnsi="Comic Sans MS"/>
                <w:bCs w:val="0"/>
                <w:sz w:val="22"/>
                <w:szCs w:val="22"/>
              </w:rPr>
              <w:t xml:space="preserve">Topic </w:t>
            </w:r>
          </w:p>
          <w:p w:rsidR="00C065A5" w:rsidRPr="00FF1159" w:rsidRDefault="00C065A5" w:rsidP="00C065A5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 xml:space="preserve">What </w:t>
            </w:r>
            <w:r>
              <w:rPr>
                <w:rFonts w:ascii="Comic Sans MS" w:hAnsi="Comic Sans MS"/>
                <w:sz w:val="22"/>
                <w:szCs w:val="22"/>
              </w:rPr>
              <w:t>state am I</w:t>
            </w:r>
            <w:r w:rsidRPr="00FF1159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744" w:type="pct"/>
            <w:shd w:val="clear" w:color="auto" w:fill="auto"/>
          </w:tcPr>
          <w:p w:rsidR="00C065A5" w:rsidRPr="00C065A5" w:rsidRDefault="00C065A5" w:rsidP="00C065A5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C065A5">
              <w:rPr>
                <w:rFonts w:ascii="Comic Sans MS" w:hAnsi="Comic Sans MS" w:cstheme="majorHAnsi"/>
                <w:sz w:val="22"/>
                <w:szCs w:val="22"/>
              </w:rPr>
              <w:t>What are metals, wood and plastic used for and why?</w:t>
            </w:r>
          </w:p>
          <w:p w:rsidR="00C065A5" w:rsidRPr="00FF1159" w:rsidRDefault="00C065A5" w:rsidP="00B518B3">
            <w:pPr>
              <w:tabs>
                <w:tab w:val="right" w:pos="9079"/>
              </w:tabs>
              <w:ind w:right="147"/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How could you group everyday materials, based on their: hardness, solubility, conductivity and response to magnets</w:t>
            </w:r>
            <w:r>
              <w:rPr>
                <w:rFonts w:ascii="Comic Sans MS" w:hAnsi="Comic Sans MS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06" w:type="pct"/>
            <w:shd w:val="clear" w:color="auto" w:fill="auto"/>
          </w:tcPr>
          <w:p w:rsidR="00C065A5" w:rsidRPr="00FF1159" w:rsidRDefault="00C065A5" w:rsidP="00B518B3">
            <w:pPr>
              <w:pStyle w:val="paragraph"/>
              <w:jc w:val="center"/>
              <w:textAlignment w:val="baseline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Which materials dissolve in liquid and how do you get them back?</w:t>
            </w:r>
            <w:r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 </w:t>
            </w: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How might mixtures be separated, using filtering, sieving and evaporating?</w:t>
            </w:r>
          </w:p>
        </w:tc>
        <w:tc>
          <w:tcPr>
            <w:tcW w:w="520" w:type="pct"/>
            <w:shd w:val="clear" w:color="auto" w:fill="auto"/>
          </w:tcPr>
          <w:p w:rsidR="00C065A5" w:rsidRDefault="00C065A5" w:rsidP="00B518B3">
            <w:pPr>
              <w:tabs>
                <w:tab w:val="right" w:pos="9079"/>
              </w:tabs>
              <w:ind w:right="147"/>
              <w:jc w:val="center"/>
              <w:rPr>
                <w:rFonts w:ascii="Comic Sans MS" w:eastAsiaTheme="minorHAnsi" w:hAnsi="Comic Sans MS" w:cstheme="minorHAnsi"/>
                <w:sz w:val="22"/>
                <w:szCs w:val="22"/>
              </w:rPr>
            </w:pPr>
            <w:r w:rsidRPr="00AC6D4F">
              <w:rPr>
                <w:rFonts w:ascii="Comic Sans MS" w:eastAsiaTheme="minorHAnsi" w:hAnsi="Comic Sans MS" w:cstheme="minorHAnsi"/>
                <w:sz w:val="22"/>
                <w:szCs w:val="22"/>
              </w:rPr>
              <w:t>What is a reversible change?</w:t>
            </w:r>
            <w:r>
              <w:rPr>
                <w:rFonts w:ascii="Comic Sans MS" w:eastAsiaTheme="minorHAnsi" w:hAnsi="Comic Sans MS" w:cstheme="minorHAnsi"/>
                <w:sz w:val="22"/>
                <w:szCs w:val="22"/>
              </w:rPr>
              <w:t xml:space="preserve"> </w:t>
            </w:r>
          </w:p>
          <w:p w:rsidR="00C065A5" w:rsidRPr="00FF1159" w:rsidRDefault="00C065A5" w:rsidP="00B518B3">
            <w:pPr>
              <w:tabs>
                <w:tab w:val="right" w:pos="9079"/>
              </w:tabs>
              <w:ind w:right="147"/>
              <w:jc w:val="center"/>
              <w:rPr>
                <w:rFonts w:ascii="Comic Sans MS" w:eastAsiaTheme="minorHAnsi" w:hAnsi="Comic Sans MS" w:cstheme="minorHAnsi"/>
                <w:sz w:val="22"/>
                <w:szCs w:val="22"/>
              </w:rPr>
            </w:pPr>
            <w:r>
              <w:rPr>
                <w:rFonts w:ascii="Comic Sans MS" w:eastAsiaTheme="minorHAnsi" w:hAnsi="Comic Sans MS" w:cstheme="minorHAnsi"/>
                <w:sz w:val="22"/>
                <w:szCs w:val="22"/>
              </w:rPr>
              <w:t>What is an irreversible change?</w:t>
            </w:r>
          </w:p>
        </w:tc>
        <w:tc>
          <w:tcPr>
            <w:tcW w:w="1173" w:type="pct"/>
            <w:gridSpan w:val="2"/>
            <w:shd w:val="clear" w:color="auto" w:fill="auto"/>
          </w:tcPr>
          <w:p w:rsidR="00C065A5" w:rsidRPr="00FF1159" w:rsidRDefault="00C065A5" w:rsidP="00AC6D4F">
            <w:pPr>
              <w:pStyle w:val="paragraph"/>
              <w:jc w:val="center"/>
              <w:textAlignment w:val="baseline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How do you plan an investigation? What measurements could you take in your investigation? How could you record the results and report/</w:t>
            </w:r>
            <w:r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 </w:t>
            </w: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present them?</w:t>
            </w:r>
          </w:p>
        </w:tc>
        <w:tc>
          <w:tcPr>
            <w:tcW w:w="516" w:type="pct"/>
            <w:shd w:val="clear" w:color="auto" w:fill="auto"/>
          </w:tcPr>
          <w:p w:rsidR="00C065A5" w:rsidRPr="00FF1159" w:rsidRDefault="00C065A5" w:rsidP="00B518B3">
            <w:pPr>
              <w:pStyle w:val="paragraph"/>
              <w:jc w:val="center"/>
              <w:textAlignment w:val="baseline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How could you use your results to make predictions?</w:t>
            </w:r>
          </w:p>
        </w:tc>
        <w:tc>
          <w:tcPr>
            <w:tcW w:w="923" w:type="pct"/>
            <w:gridSpan w:val="2"/>
            <w:shd w:val="clear" w:color="auto" w:fill="auto"/>
          </w:tcPr>
          <w:p w:rsidR="00C065A5" w:rsidRPr="00FF1159" w:rsidRDefault="00C065A5" w:rsidP="00B518B3">
            <w:pPr>
              <w:pStyle w:val="paragraph"/>
              <w:jc w:val="center"/>
              <w:textAlignment w:val="baseline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>
              <w:rPr>
                <w:rFonts w:ascii="Comic Sans MS" w:hAnsi="Comic Sans MS" w:cstheme="minorHAnsi"/>
                <w:bCs/>
                <w:sz w:val="22"/>
                <w:szCs w:val="22"/>
              </w:rPr>
              <w:t>See RE</w:t>
            </w:r>
          </w:p>
        </w:tc>
      </w:tr>
      <w:tr w:rsidR="00C065A5" w:rsidRPr="00FF1159" w:rsidTr="00611C60">
        <w:trPr>
          <w:trHeight w:val="245"/>
        </w:trPr>
        <w:tc>
          <w:tcPr>
            <w:tcW w:w="518" w:type="pct"/>
            <w:shd w:val="clear" w:color="auto" w:fill="auto"/>
          </w:tcPr>
          <w:p w:rsidR="00C065A5" w:rsidRPr="00FF1159" w:rsidRDefault="00C065A5" w:rsidP="00352E6E">
            <w:pPr>
              <w:pStyle w:val="Heading1"/>
              <w:rPr>
                <w:rFonts w:ascii="Comic Sans MS" w:hAnsi="Comic Sans MS"/>
                <w:bCs w:val="0"/>
                <w:sz w:val="22"/>
                <w:szCs w:val="22"/>
                <w:highlight w:val="yellow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Reading</w:t>
            </w:r>
          </w:p>
        </w:tc>
        <w:tc>
          <w:tcPr>
            <w:tcW w:w="3559" w:type="pct"/>
            <w:gridSpan w:val="6"/>
            <w:shd w:val="clear" w:color="auto" w:fill="auto"/>
          </w:tcPr>
          <w:p w:rsidR="00C065A5" w:rsidRPr="00FF1159" w:rsidRDefault="00C065A5" w:rsidP="00C065A5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George’s Marvellous Medicine</w:t>
            </w:r>
          </w:p>
        </w:tc>
        <w:tc>
          <w:tcPr>
            <w:tcW w:w="923" w:type="pct"/>
            <w:gridSpan w:val="2"/>
            <w:shd w:val="clear" w:color="auto" w:fill="auto"/>
          </w:tcPr>
          <w:p w:rsidR="00C065A5" w:rsidRPr="00FF1159" w:rsidRDefault="00283E13" w:rsidP="00283E13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>
              <w:rPr>
                <w:rFonts w:ascii="Comic Sans MS" w:hAnsi="Comic Sans MS" w:cstheme="minorHAnsi"/>
                <w:bCs/>
                <w:sz w:val="22"/>
                <w:szCs w:val="22"/>
              </w:rPr>
              <w:t>Winter/X</w:t>
            </w:r>
            <w:r w:rsidR="00C065A5"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mas poetry</w:t>
            </w:r>
          </w:p>
        </w:tc>
      </w:tr>
      <w:tr w:rsidR="00C065A5" w:rsidRPr="00FF1159" w:rsidTr="00C065A5">
        <w:trPr>
          <w:trHeight w:val="348"/>
        </w:trPr>
        <w:tc>
          <w:tcPr>
            <w:tcW w:w="518" w:type="pct"/>
            <w:shd w:val="clear" w:color="auto" w:fill="auto"/>
          </w:tcPr>
          <w:p w:rsidR="00C065A5" w:rsidRPr="00FF1159" w:rsidRDefault="00C065A5" w:rsidP="00C065A5">
            <w:pPr>
              <w:pStyle w:val="Heading1"/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FF1159">
              <w:rPr>
                <w:rFonts w:ascii="Comic Sans MS" w:hAnsi="Comic Sans MS"/>
                <w:bCs w:val="0"/>
                <w:sz w:val="22"/>
                <w:szCs w:val="22"/>
              </w:rPr>
              <w:t>Mathematics</w:t>
            </w:r>
          </w:p>
        </w:tc>
        <w:tc>
          <w:tcPr>
            <w:tcW w:w="4482" w:type="pct"/>
            <w:gridSpan w:val="8"/>
            <w:shd w:val="clear" w:color="auto" w:fill="auto"/>
          </w:tcPr>
          <w:p w:rsidR="00C065A5" w:rsidRPr="00611C60" w:rsidRDefault="00C065A5" w:rsidP="00C065A5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611C60"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Bespoke Curriculum based on </w:t>
            </w:r>
            <w:proofErr w:type="spellStart"/>
            <w:r w:rsidRPr="00611C60">
              <w:rPr>
                <w:rFonts w:ascii="Comic Sans MS" w:hAnsi="Comic Sans MS" w:cstheme="minorHAnsi"/>
                <w:bCs/>
                <w:sz w:val="22"/>
                <w:szCs w:val="22"/>
              </w:rPr>
              <w:t>PiXL</w:t>
            </w:r>
            <w:proofErr w:type="spellEnd"/>
            <w:r w:rsidRPr="00611C60"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 assessment and WRM Coverage document</w:t>
            </w:r>
          </w:p>
        </w:tc>
      </w:tr>
      <w:tr w:rsidR="0054188A" w:rsidRPr="00FF1159" w:rsidTr="0054188A">
        <w:trPr>
          <w:trHeight w:val="680"/>
        </w:trPr>
        <w:tc>
          <w:tcPr>
            <w:tcW w:w="518" w:type="pct"/>
            <w:shd w:val="clear" w:color="auto" w:fill="auto"/>
          </w:tcPr>
          <w:p w:rsidR="0054188A" w:rsidRPr="00FF1159" w:rsidRDefault="0054188A" w:rsidP="00C065A5">
            <w:pPr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Computing</w:t>
            </w:r>
          </w:p>
        </w:tc>
        <w:tc>
          <w:tcPr>
            <w:tcW w:w="4482" w:type="pct"/>
            <w:gridSpan w:val="8"/>
          </w:tcPr>
          <w:p w:rsidR="00AC5D29" w:rsidRDefault="00AC5D29" w:rsidP="00AC5D29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To collect</w:t>
            </w:r>
          </w:p>
          <w:p w:rsidR="0054188A" w:rsidRDefault="00AC5D29" w:rsidP="00AC5D29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mic Sans MS" w:hAnsi="Comic Sans MS" w:cstheme="minorHAnsi"/>
                <w:sz w:val="22"/>
                <w:szCs w:val="22"/>
              </w:rPr>
              <w:t>Can I collect, analyse, evaluate and present information?</w:t>
            </w:r>
          </w:p>
        </w:tc>
      </w:tr>
      <w:tr w:rsidR="00611C60" w:rsidRPr="00FF1159" w:rsidTr="003A4805">
        <w:trPr>
          <w:trHeight w:val="930"/>
        </w:trPr>
        <w:tc>
          <w:tcPr>
            <w:tcW w:w="518" w:type="pct"/>
            <w:shd w:val="clear" w:color="auto" w:fill="auto"/>
          </w:tcPr>
          <w:p w:rsidR="00611C60" w:rsidRPr="00FF1159" w:rsidRDefault="00611C60" w:rsidP="00C065A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R.E</w:t>
            </w:r>
          </w:p>
        </w:tc>
        <w:tc>
          <w:tcPr>
            <w:tcW w:w="3559" w:type="pct"/>
            <w:gridSpan w:val="6"/>
            <w:shd w:val="clear" w:color="auto" w:fill="D9D9D9" w:themeFill="background1" w:themeFillShade="D9"/>
          </w:tcPr>
          <w:p w:rsidR="00611C60" w:rsidRPr="00FF1159" w:rsidRDefault="00611C60" w:rsidP="00C065A5">
            <w:pPr>
              <w:pStyle w:val="BodyTextIndent2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shd w:val="clear" w:color="auto" w:fill="auto"/>
          </w:tcPr>
          <w:p w:rsidR="003A4805" w:rsidRPr="00611C60" w:rsidRDefault="00AC5D29" w:rsidP="003A4805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hyperlink r:id="rId10" w:history="1">
              <w:r w:rsidR="003A4805" w:rsidRPr="003A4805">
                <w:rPr>
                  <w:rStyle w:val="Hyperlink"/>
                  <w:rFonts w:ascii="Comic Sans MS" w:hAnsi="Comic Sans MS"/>
                  <w:bCs/>
                  <w:color w:val="auto"/>
                  <w:sz w:val="22"/>
                  <w:szCs w:val="22"/>
                  <w:u w:val="none"/>
                </w:rPr>
                <w:t>Can religious teachings help us decide the best way to live? (Q12)</w:t>
              </w:r>
            </w:hyperlink>
          </w:p>
        </w:tc>
      </w:tr>
      <w:tr w:rsidR="00283E13" w:rsidRPr="00FF1159" w:rsidTr="00283E13">
        <w:trPr>
          <w:trHeight w:val="332"/>
        </w:trPr>
        <w:tc>
          <w:tcPr>
            <w:tcW w:w="518" w:type="pct"/>
            <w:shd w:val="clear" w:color="auto" w:fill="auto"/>
          </w:tcPr>
          <w:p w:rsidR="00283E13" w:rsidRPr="00FF1159" w:rsidRDefault="00283E13" w:rsidP="00C065A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Languages</w:t>
            </w:r>
          </w:p>
        </w:tc>
        <w:tc>
          <w:tcPr>
            <w:tcW w:w="4482" w:type="pct"/>
            <w:gridSpan w:val="8"/>
          </w:tcPr>
          <w:p w:rsidR="00283E13" w:rsidRPr="00FF1159" w:rsidRDefault="00283E13" w:rsidP="00283E13">
            <w:pPr>
              <w:pStyle w:val="paragraph"/>
              <w:spacing w:before="0" w:beforeAutospacing="0"/>
              <w:jc w:val="center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French Story</w:t>
            </w:r>
            <w:r w:rsidR="00611C60">
              <w:rPr>
                <w:rFonts w:ascii="Comic Sans MS" w:hAnsi="Comic Sans MS" w:cstheme="minorHAnsi"/>
                <w:sz w:val="22"/>
                <w:szCs w:val="22"/>
              </w:rPr>
              <w:t>-</w:t>
            </w:r>
            <w:r>
              <w:rPr>
                <w:rFonts w:ascii="Comic Sans MS" w:hAnsi="Comic Sans MS" w:cstheme="minorHAnsi"/>
                <w:sz w:val="22"/>
                <w:szCs w:val="22"/>
              </w:rPr>
              <w:t>making</w:t>
            </w:r>
            <w:r w:rsidR="006A49E8">
              <w:rPr>
                <w:rFonts w:ascii="Comic Sans MS" w:hAnsi="Comic Sans MS" w:cstheme="minorHAnsi"/>
                <w:sz w:val="22"/>
                <w:szCs w:val="22"/>
              </w:rPr>
              <w:t>:</w:t>
            </w:r>
            <w:r>
              <w:rPr>
                <w:rFonts w:ascii="Comic Sans MS" w:hAnsi="Comic Sans MS" w:cstheme="minorHAnsi"/>
                <w:sz w:val="22"/>
                <w:szCs w:val="22"/>
              </w:rPr>
              <w:t xml:space="preserve"> Le Premier </w:t>
            </w:r>
            <w:r w:rsidRPr="00283E13">
              <w:rPr>
                <w:rFonts w:ascii="Comic Sans MS" w:hAnsi="Comic Sans MS" w:cstheme="minorHAnsi"/>
                <w:sz w:val="22"/>
                <w:szCs w:val="22"/>
              </w:rPr>
              <w:t>No</w:t>
            </w:r>
            <w:r w:rsidRPr="00283E13">
              <w:rPr>
                <w:rStyle w:val="Strong"/>
                <w:rFonts w:ascii="Comic Sans MS" w:hAnsi="Comic Sans MS" w:cs="Helvetica"/>
                <w:color w:val="333333"/>
                <w:sz w:val="22"/>
                <w:szCs w:val="22"/>
                <w:shd w:val="clear" w:color="auto" w:fill="FFFFFF"/>
                <w:lang w:val="fr-FR"/>
              </w:rPr>
              <w:t>ë</w:t>
            </w:r>
            <w:r w:rsidRPr="00283E13">
              <w:rPr>
                <w:rFonts w:ascii="Comic Sans MS" w:hAnsi="Comic Sans MS" w:cstheme="minorHAnsi"/>
                <w:sz w:val="22"/>
                <w:szCs w:val="22"/>
              </w:rPr>
              <w:t>l</w:t>
            </w:r>
          </w:p>
        </w:tc>
      </w:tr>
      <w:tr w:rsidR="00283E13" w:rsidRPr="00FF1159" w:rsidTr="00283E13">
        <w:trPr>
          <w:trHeight w:val="356"/>
        </w:trPr>
        <w:tc>
          <w:tcPr>
            <w:tcW w:w="518" w:type="pct"/>
            <w:shd w:val="clear" w:color="auto" w:fill="auto"/>
          </w:tcPr>
          <w:p w:rsidR="00283E13" w:rsidRPr="00FF1159" w:rsidRDefault="00283E13" w:rsidP="00C065A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PE</w:t>
            </w:r>
          </w:p>
        </w:tc>
        <w:tc>
          <w:tcPr>
            <w:tcW w:w="4482" w:type="pct"/>
            <w:gridSpan w:val="8"/>
            <w:shd w:val="clear" w:color="auto" w:fill="auto"/>
          </w:tcPr>
          <w:p w:rsidR="00283E13" w:rsidRPr="00FF1159" w:rsidRDefault="00283E13" w:rsidP="00283E13">
            <w:pPr>
              <w:pStyle w:val="paragraph"/>
              <w:jc w:val="center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sz w:val="22"/>
                <w:szCs w:val="22"/>
              </w:rPr>
              <w:t>Gymnastics</w:t>
            </w:r>
            <w:r>
              <w:rPr>
                <w:rFonts w:ascii="Comic Sans MS" w:hAnsi="Comic Sans MS" w:cstheme="minorHAnsi"/>
                <w:sz w:val="22"/>
                <w:szCs w:val="22"/>
              </w:rPr>
              <w:t xml:space="preserve">       Rugby</w:t>
            </w:r>
          </w:p>
        </w:tc>
      </w:tr>
      <w:tr w:rsidR="00C065A5" w:rsidRPr="00FF1159" w:rsidTr="00283E13">
        <w:trPr>
          <w:trHeight w:val="443"/>
        </w:trPr>
        <w:tc>
          <w:tcPr>
            <w:tcW w:w="518" w:type="pct"/>
            <w:shd w:val="clear" w:color="auto" w:fill="auto"/>
          </w:tcPr>
          <w:p w:rsidR="00C065A5" w:rsidRPr="00FF1159" w:rsidRDefault="00C065A5" w:rsidP="00C065A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L4L</w:t>
            </w:r>
          </w:p>
        </w:tc>
        <w:tc>
          <w:tcPr>
            <w:tcW w:w="4119" w:type="pct"/>
            <w:gridSpan w:val="7"/>
          </w:tcPr>
          <w:p w:rsidR="00C065A5" w:rsidRPr="003A4805" w:rsidRDefault="00C065A5" w:rsidP="003A480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F1159">
              <w:rPr>
                <w:rFonts w:ascii="Comic Sans MS" w:hAnsi="Comic Sans MS"/>
                <w:color w:val="000000"/>
                <w:sz w:val="22"/>
                <w:szCs w:val="22"/>
              </w:rPr>
              <w:t>Out and About</w:t>
            </w:r>
            <w:r w:rsidR="003A4805">
              <w:rPr>
                <w:rFonts w:ascii="Comic Sans MS" w:hAnsi="Comic Sans MS"/>
                <w:color w:val="000000"/>
                <w:sz w:val="22"/>
                <w:szCs w:val="22"/>
              </w:rPr>
              <w:t xml:space="preserve">         </w:t>
            </w:r>
            <w:r w:rsidRPr="00FF1159">
              <w:rPr>
                <w:rFonts w:ascii="Comic Sans MS" w:hAnsi="Comic Sans MS"/>
                <w:color w:val="000000"/>
                <w:sz w:val="22"/>
                <w:szCs w:val="22"/>
              </w:rPr>
              <w:t>Anti</w:t>
            </w:r>
            <w:r w:rsidR="00611C60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  <w:r w:rsidRPr="00FF1159">
              <w:rPr>
                <w:rFonts w:ascii="Comic Sans MS" w:hAnsi="Comic Sans MS"/>
                <w:color w:val="000000"/>
                <w:sz w:val="22"/>
                <w:szCs w:val="22"/>
              </w:rPr>
              <w:t>bullying Week</w:t>
            </w:r>
          </w:p>
        </w:tc>
        <w:tc>
          <w:tcPr>
            <w:tcW w:w="363" w:type="pct"/>
          </w:tcPr>
          <w:p w:rsidR="00C065A5" w:rsidRPr="00FF1159" w:rsidRDefault="00C065A5" w:rsidP="00C065A5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</w:tbl>
    <w:p w:rsidR="00656DD7" w:rsidRPr="00FF1159" w:rsidRDefault="00656DD7" w:rsidP="00D731F0">
      <w:pPr>
        <w:tabs>
          <w:tab w:val="left" w:pos="3436"/>
        </w:tabs>
        <w:rPr>
          <w:rFonts w:ascii="Comic Sans MS" w:hAnsi="Comic Sans MS"/>
          <w:sz w:val="22"/>
          <w:szCs w:val="22"/>
        </w:rPr>
      </w:pPr>
    </w:p>
    <w:sectPr w:rsidR="00656DD7" w:rsidRPr="00FF1159" w:rsidSect="003A4805">
      <w:headerReference w:type="default" r:id="rId11"/>
      <w:pgSz w:w="16838" w:h="11906" w:orient="landscape" w:code="9"/>
      <w:pgMar w:top="851" w:right="851" w:bottom="56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7D" w:rsidRDefault="00EC147D">
      <w:r>
        <w:separator/>
      </w:r>
    </w:p>
  </w:endnote>
  <w:endnote w:type="continuationSeparator" w:id="0">
    <w:p w:rsidR="00EC147D" w:rsidRDefault="00E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7D" w:rsidRDefault="00EC147D">
      <w:r>
        <w:separator/>
      </w:r>
    </w:p>
  </w:footnote>
  <w:footnote w:type="continuationSeparator" w:id="0">
    <w:p w:rsidR="00EC147D" w:rsidRDefault="00EC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CB" w:rsidRPr="00D731F0" w:rsidRDefault="00611C60" w:rsidP="006A49E8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BFBE464" wp14:editId="2975914B">
          <wp:simplePos x="0" y="0"/>
          <wp:positionH relativeFrom="margin">
            <wp:posOffset>45708</wp:posOffset>
          </wp:positionH>
          <wp:positionV relativeFrom="paragraph">
            <wp:posOffset>-68736</wp:posOffset>
          </wp:positionV>
          <wp:extent cx="1285240" cy="382905"/>
          <wp:effectExtent l="0" t="0" r="0" b="0"/>
          <wp:wrapTight wrapText="bothSides">
            <wp:wrapPolygon edited="0">
              <wp:start x="0" y="0"/>
              <wp:lineTo x="0" y="20418"/>
              <wp:lineTo x="21130" y="20418"/>
              <wp:lineTo x="21130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F02BC7A" wp14:editId="670569D0">
          <wp:simplePos x="0" y="0"/>
          <wp:positionH relativeFrom="margin">
            <wp:posOffset>8326432</wp:posOffset>
          </wp:positionH>
          <wp:positionV relativeFrom="paragraph">
            <wp:posOffset>-66112</wp:posOffset>
          </wp:positionV>
          <wp:extent cx="1285240" cy="382905"/>
          <wp:effectExtent l="0" t="0" r="0" b="0"/>
          <wp:wrapTight wrapText="bothSides">
            <wp:wrapPolygon edited="0">
              <wp:start x="0" y="0"/>
              <wp:lineTo x="0" y="20418"/>
              <wp:lineTo x="21130" y="20418"/>
              <wp:lineTo x="21130" y="0"/>
              <wp:lineTo x="0" y="0"/>
            </wp:wrapPolygon>
          </wp:wrapTight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0"/>
        <w:szCs w:val="20"/>
      </w:rPr>
      <w:t>Medium Term Planning Overview</w:t>
    </w:r>
  </w:p>
  <w:p w:rsidR="00AF2ACB" w:rsidRPr="00D731F0" w:rsidRDefault="00611C60" w:rsidP="006A49E8">
    <w:pPr>
      <w:pStyle w:val="Header"/>
      <w:tabs>
        <w:tab w:val="left" w:pos="8055"/>
        <w:tab w:val="left" w:pos="8655"/>
      </w:tabs>
      <w:jc w:val="center"/>
      <w:rPr>
        <w:rFonts w:ascii="Comic Sans MS" w:hAnsi="Comic Sans MS"/>
        <w:b/>
        <w:sz w:val="20"/>
        <w:szCs w:val="20"/>
      </w:rPr>
    </w:pPr>
    <w:r w:rsidRPr="006A49E8">
      <w:rPr>
        <w:rFonts w:ascii="Comic Sans MS" w:hAnsi="Comic Sans MS"/>
        <w:b/>
        <w:color w:val="808080" w:themeColor="background1" w:themeShade="80"/>
        <w:sz w:val="20"/>
        <w:szCs w:val="20"/>
      </w:rPr>
      <w:t xml:space="preserve">Year: </w:t>
    </w:r>
    <w:r w:rsidR="00657BC5">
      <w:rPr>
        <w:rFonts w:ascii="Comic Sans MS" w:hAnsi="Comic Sans MS"/>
        <w:b/>
        <w:sz w:val="20"/>
        <w:szCs w:val="20"/>
      </w:rPr>
      <w:t>4/5</w:t>
    </w:r>
    <w:r w:rsidR="00AF2ACB" w:rsidRPr="00D731F0">
      <w:rPr>
        <w:rFonts w:ascii="Comic Sans MS" w:hAnsi="Comic Sans MS"/>
        <w:b/>
        <w:sz w:val="20"/>
        <w:szCs w:val="20"/>
      </w:rPr>
      <w:tab/>
    </w:r>
    <w:r w:rsidR="006A49E8">
      <w:rPr>
        <w:rFonts w:ascii="Comic Sans MS" w:hAnsi="Comic Sans MS"/>
        <w:b/>
        <w:sz w:val="20"/>
        <w:szCs w:val="20"/>
      </w:rPr>
      <w:t xml:space="preserve">  </w:t>
    </w:r>
    <w:r w:rsidR="007B21F6">
      <w:rPr>
        <w:rFonts w:ascii="Comic Sans MS" w:hAnsi="Comic Sans MS"/>
        <w:b/>
        <w:sz w:val="20"/>
        <w:szCs w:val="20"/>
      </w:rPr>
      <w:t xml:space="preserve"> </w:t>
    </w:r>
    <w:r w:rsidR="007B21F6" w:rsidRPr="006A49E8">
      <w:rPr>
        <w:rFonts w:ascii="Comic Sans MS" w:hAnsi="Comic Sans MS"/>
        <w:b/>
        <w:color w:val="808080" w:themeColor="background1" w:themeShade="80"/>
        <w:sz w:val="20"/>
        <w:szCs w:val="20"/>
      </w:rPr>
      <w:t>Teacher</w:t>
    </w:r>
    <w:r w:rsidR="002A4A6E" w:rsidRPr="006A49E8">
      <w:rPr>
        <w:rFonts w:ascii="Comic Sans MS" w:hAnsi="Comic Sans MS"/>
        <w:b/>
        <w:color w:val="808080" w:themeColor="background1" w:themeShade="80"/>
        <w:sz w:val="20"/>
        <w:szCs w:val="20"/>
      </w:rPr>
      <w:t>s</w:t>
    </w:r>
    <w:r w:rsidRPr="006A49E8">
      <w:rPr>
        <w:rFonts w:ascii="Comic Sans MS" w:hAnsi="Comic Sans MS"/>
        <w:b/>
        <w:color w:val="808080" w:themeColor="background1" w:themeShade="80"/>
        <w:sz w:val="20"/>
        <w:szCs w:val="20"/>
      </w:rPr>
      <w:t xml:space="preserve">: </w:t>
    </w:r>
    <w:r>
      <w:rPr>
        <w:rFonts w:ascii="Comic Sans MS" w:hAnsi="Comic Sans MS"/>
        <w:b/>
        <w:sz w:val="20"/>
        <w:szCs w:val="20"/>
      </w:rPr>
      <w:t xml:space="preserve">Mrs Harris &amp; </w:t>
    </w:r>
    <w:r w:rsidR="002A4A6E">
      <w:rPr>
        <w:rFonts w:ascii="Comic Sans MS" w:hAnsi="Comic Sans MS"/>
        <w:b/>
        <w:sz w:val="20"/>
        <w:szCs w:val="20"/>
      </w:rPr>
      <w:t xml:space="preserve">Mrs </w:t>
    </w:r>
    <w:proofErr w:type="gramStart"/>
    <w:r w:rsidR="002A4A6E">
      <w:rPr>
        <w:rFonts w:ascii="Comic Sans MS" w:hAnsi="Comic Sans MS"/>
        <w:b/>
        <w:sz w:val="20"/>
        <w:szCs w:val="20"/>
      </w:rPr>
      <w:t>Waugh</w:t>
    </w:r>
    <w:r w:rsidR="006A49E8">
      <w:rPr>
        <w:rFonts w:ascii="Comic Sans MS" w:hAnsi="Comic Sans MS"/>
        <w:b/>
        <w:sz w:val="20"/>
        <w:szCs w:val="20"/>
      </w:rPr>
      <w:t xml:space="preserve">  </w:t>
    </w:r>
    <w:r w:rsidR="00311D66" w:rsidRPr="006A49E8">
      <w:rPr>
        <w:rFonts w:ascii="Comic Sans MS" w:hAnsi="Comic Sans MS"/>
        <w:b/>
        <w:color w:val="808080" w:themeColor="background1" w:themeShade="80"/>
        <w:sz w:val="20"/>
        <w:szCs w:val="20"/>
      </w:rPr>
      <w:t>Term</w:t>
    </w:r>
    <w:proofErr w:type="gramEnd"/>
    <w:r w:rsidR="00311D66" w:rsidRPr="006A49E8">
      <w:rPr>
        <w:rFonts w:ascii="Comic Sans MS" w:hAnsi="Comic Sans MS"/>
        <w:b/>
        <w:color w:val="808080" w:themeColor="background1" w:themeShade="80"/>
        <w:sz w:val="20"/>
        <w:szCs w:val="20"/>
      </w:rPr>
      <w:t xml:space="preserve">: </w:t>
    </w:r>
    <w:r w:rsidR="00E55311">
      <w:rPr>
        <w:rFonts w:ascii="Comic Sans MS" w:hAnsi="Comic Sans MS"/>
        <w:b/>
        <w:sz w:val="20"/>
        <w:szCs w:val="20"/>
      </w:rPr>
      <w:t>Autumn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EBF"/>
    <w:multiLevelType w:val="hybridMultilevel"/>
    <w:tmpl w:val="B0729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072"/>
    <w:multiLevelType w:val="multilevel"/>
    <w:tmpl w:val="B3BE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47F5C"/>
    <w:multiLevelType w:val="multilevel"/>
    <w:tmpl w:val="A7388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26C27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738AE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82C22"/>
    <w:multiLevelType w:val="multilevel"/>
    <w:tmpl w:val="A8E00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F1AAB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1522A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F2A8C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DC6EBC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2"/>
  </w:num>
  <w:num w:numId="5">
    <w:abstractNumId w:val="14"/>
  </w:num>
  <w:num w:numId="6">
    <w:abstractNumId w:val="13"/>
  </w:num>
  <w:num w:numId="7">
    <w:abstractNumId w:val="18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20"/>
  </w:num>
  <w:num w:numId="13">
    <w:abstractNumId w:val="7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3B05"/>
    <w:rsid w:val="00012D21"/>
    <w:rsid w:val="00024356"/>
    <w:rsid w:val="00030889"/>
    <w:rsid w:val="00034DF6"/>
    <w:rsid w:val="000416F7"/>
    <w:rsid w:val="00065A68"/>
    <w:rsid w:val="00096620"/>
    <w:rsid w:val="000B6919"/>
    <w:rsid w:val="000E086C"/>
    <w:rsid w:val="000E4CF9"/>
    <w:rsid w:val="000E66FE"/>
    <w:rsid w:val="000F30AA"/>
    <w:rsid w:val="001122BE"/>
    <w:rsid w:val="00154CC6"/>
    <w:rsid w:val="0017776F"/>
    <w:rsid w:val="00182594"/>
    <w:rsid w:val="00184F3F"/>
    <w:rsid w:val="001A30D7"/>
    <w:rsid w:val="001E5732"/>
    <w:rsid w:val="001F1B33"/>
    <w:rsid w:val="00211B33"/>
    <w:rsid w:val="002323ED"/>
    <w:rsid w:val="0024323E"/>
    <w:rsid w:val="0027604A"/>
    <w:rsid w:val="00282B67"/>
    <w:rsid w:val="00283E13"/>
    <w:rsid w:val="00297D9B"/>
    <w:rsid w:val="002A4A6E"/>
    <w:rsid w:val="002E689F"/>
    <w:rsid w:val="002F4B3C"/>
    <w:rsid w:val="002F623E"/>
    <w:rsid w:val="003008FA"/>
    <w:rsid w:val="00305C85"/>
    <w:rsid w:val="00311D66"/>
    <w:rsid w:val="00313CFF"/>
    <w:rsid w:val="003219D1"/>
    <w:rsid w:val="003309E5"/>
    <w:rsid w:val="00340BDF"/>
    <w:rsid w:val="00342C0E"/>
    <w:rsid w:val="003463C5"/>
    <w:rsid w:val="00352E6E"/>
    <w:rsid w:val="00376938"/>
    <w:rsid w:val="00393348"/>
    <w:rsid w:val="00396E79"/>
    <w:rsid w:val="003A4805"/>
    <w:rsid w:val="003A5D47"/>
    <w:rsid w:val="003B74E8"/>
    <w:rsid w:val="003D0147"/>
    <w:rsid w:val="003D4C3C"/>
    <w:rsid w:val="003F5EB0"/>
    <w:rsid w:val="00400F7F"/>
    <w:rsid w:val="004405A8"/>
    <w:rsid w:val="004910A9"/>
    <w:rsid w:val="004A18A5"/>
    <w:rsid w:val="004A2FD1"/>
    <w:rsid w:val="004A6C30"/>
    <w:rsid w:val="004C4948"/>
    <w:rsid w:val="004C69CC"/>
    <w:rsid w:val="004E6D01"/>
    <w:rsid w:val="00500FEF"/>
    <w:rsid w:val="005110C5"/>
    <w:rsid w:val="0054188A"/>
    <w:rsid w:val="00542D77"/>
    <w:rsid w:val="0055285E"/>
    <w:rsid w:val="00553713"/>
    <w:rsid w:val="00554F94"/>
    <w:rsid w:val="00580943"/>
    <w:rsid w:val="005871F9"/>
    <w:rsid w:val="005877EF"/>
    <w:rsid w:val="0059770D"/>
    <w:rsid w:val="005B159D"/>
    <w:rsid w:val="005B64E0"/>
    <w:rsid w:val="005B7D16"/>
    <w:rsid w:val="005D08C7"/>
    <w:rsid w:val="005D71B5"/>
    <w:rsid w:val="00606AF2"/>
    <w:rsid w:val="00611C60"/>
    <w:rsid w:val="00620A53"/>
    <w:rsid w:val="00624897"/>
    <w:rsid w:val="00626AE4"/>
    <w:rsid w:val="006378B4"/>
    <w:rsid w:val="00653B2C"/>
    <w:rsid w:val="00656DD7"/>
    <w:rsid w:val="00657BC5"/>
    <w:rsid w:val="006616BF"/>
    <w:rsid w:val="00661C66"/>
    <w:rsid w:val="006A1C06"/>
    <w:rsid w:val="006A49E8"/>
    <w:rsid w:val="006A5D42"/>
    <w:rsid w:val="006C2EE6"/>
    <w:rsid w:val="006C66D7"/>
    <w:rsid w:val="006E56D9"/>
    <w:rsid w:val="006F595D"/>
    <w:rsid w:val="007166DB"/>
    <w:rsid w:val="00741433"/>
    <w:rsid w:val="00743D8C"/>
    <w:rsid w:val="00747668"/>
    <w:rsid w:val="0075016C"/>
    <w:rsid w:val="00754801"/>
    <w:rsid w:val="00763DB7"/>
    <w:rsid w:val="0077321A"/>
    <w:rsid w:val="00776067"/>
    <w:rsid w:val="007B21F6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2721"/>
    <w:rsid w:val="0089535D"/>
    <w:rsid w:val="008A696C"/>
    <w:rsid w:val="008C3D21"/>
    <w:rsid w:val="008C3E0A"/>
    <w:rsid w:val="008C5C15"/>
    <w:rsid w:val="008E44AE"/>
    <w:rsid w:val="00901EE7"/>
    <w:rsid w:val="00937E00"/>
    <w:rsid w:val="00957C01"/>
    <w:rsid w:val="00975DC7"/>
    <w:rsid w:val="00977ADA"/>
    <w:rsid w:val="009943C7"/>
    <w:rsid w:val="009B79CA"/>
    <w:rsid w:val="009D5EE6"/>
    <w:rsid w:val="00A01341"/>
    <w:rsid w:val="00A05D99"/>
    <w:rsid w:val="00A34E93"/>
    <w:rsid w:val="00A41037"/>
    <w:rsid w:val="00A62CFB"/>
    <w:rsid w:val="00A76ACD"/>
    <w:rsid w:val="00A76FFB"/>
    <w:rsid w:val="00AB720B"/>
    <w:rsid w:val="00AC5D29"/>
    <w:rsid w:val="00AC6D4F"/>
    <w:rsid w:val="00AE22E6"/>
    <w:rsid w:val="00AF2ACB"/>
    <w:rsid w:val="00AF32A2"/>
    <w:rsid w:val="00B011E1"/>
    <w:rsid w:val="00B059F2"/>
    <w:rsid w:val="00B17E26"/>
    <w:rsid w:val="00B22081"/>
    <w:rsid w:val="00B23849"/>
    <w:rsid w:val="00B518B3"/>
    <w:rsid w:val="00B857D8"/>
    <w:rsid w:val="00B94427"/>
    <w:rsid w:val="00B979DD"/>
    <w:rsid w:val="00BB173E"/>
    <w:rsid w:val="00BD1F63"/>
    <w:rsid w:val="00BD2637"/>
    <w:rsid w:val="00BD58FC"/>
    <w:rsid w:val="00BE29B5"/>
    <w:rsid w:val="00C065A5"/>
    <w:rsid w:val="00C154EB"/>
    <w:rsid w:val="00C17DD7"/>
    <w:rsid w:val="00C54810"/>
    <w:rsid w:val="00C54D1B"/>
    <w:rsid w:val="00C72598"/>
    <w:rsid w:val="00C75DF0"/>
    <w:rsid w:val="00C9219C"/>
    <w:rsid w:val="00CB4CAA"/>
    <w:rsid w:val="00CB633F"/>
    <w:rsid w:val="00CC2E7D"/>
    <w:rsid w:val="00CE6EE5"/>
    <w:rsid w:val="00CF51D2"/>
    <w:rsid w:val="00CF6D22"/>
    <w:rsid w:val="00D06467"/>
    <w:rsid w:val="00D115ED"/>
    <w:rsid w:val="00D226B5"/>
    <w:rsid w:val="00D42F2D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16D24"/>
    <w:rsid w:val="00E21E9C"/>
    <w:rsid w:val="00E33A73"/>
    <w:rsid w:val="00E37013"/>
    <w:rsid w:val="00E43B76"/>
    <w:rsid w:val="00E45469"/>
    <w:rsid w:val="00E55311"/>
    <w:rsid w:val="00EA5FB4"/>
    <w:rsid w:val="00EC147D"/>
    <w:rsid w:val="00EC4A86"/>
    <w:rsid w:val="00F008C0"/>
    <w:rsid w:val="00F1481D"/>
    <w:rsid w:val="00F24BFB"/>
    <w:rsid w:val="00F35C14"/>
    <w:rsid w:val="00F42F82"/>
    <w:rsid w:val="00F615FE"/>
    <w:rsid w:val="00F75F67"/>
    <w:rsid w:val="00FC10F5"/>
    <w:rsid w:val="00FD3800"/>
    <w:rsid w:val="00FF1159"/>
    <w:rsid w:val="00FF3357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065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ightchoice.wiltshire.gov.uk/Page/1175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62BB4-4838-498F-8424-D6CC25F1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Rebecca Waugh</cp:lastModifiedBy>
  <cp:revision>7</cp:revision>
  <cp:lastPrinted>2019-07-15T17:11:00Z</cp:lastPrinted>
  <dcterms:created xsi:type="dcterms:W3CDTF">2023-10-19T11:28:00Z</dcterms:created>
  <dcterms:modified xsi:type="dcterms:W3CDTF">2023-10-24T15:54:00Z</dcterms:modified>
</cp:coreProperties>
</file>