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7" w:type="dxa"/>
        <w:tblInd w:w="-1139" w:type="dxa"/>
        <w:tblLook w:val="04A0" w:firstRow="1" w:lastRow="0" w:firstColumn="1" w:lastColumn="0" w:noHBand="0" w:noVBand="1"/>
      </w:tblPr>
      <w:tblGrid>
        <w:gridCol w:w="2304"/>
        <w:gridCol w:w="47"/>
        <w:gridCol w:w="2870"/>
        <w:gridCol w:w="416"/>
        <w:gridCol w:w="1065"/>
        <w:gridCol w:w="1437"/>
        <w:gridCol w:w="148"/>
        <w:gridCol w:w="2770"/>
      </w:tblGrid>
      <w:tr w:rsidR="00E44411" w:rsidRPr="00E44411" w:rsidTr="00E44411">
        <w:tc>
          <w:tcPr>
            <w:tcW w:w="11057" w:type="dxa"/>
            <w:gridSpan w:val="8"/>
            <w:shd w:val="clear" w:color="auto" w:fill="D0CECE" w:themeFill="background2" w:themeFillShade="E6"/>
          </w:tcPr>
          <w:p w:rsidR="00E44411" w:rsidRPr="00E44411" w:rsidRDefault="0016232D">
            <w:pPr>
              <w:rPr>
                <w:rFonts w:ascii="Ebrima" w:hAnsi="Ebrima"/>
                <w:b/>
              </w:rPr>
            </w:pPr>
            <w:r w:rsidRPr="00FE06BD">
              <w:rPr>
                <w:rFonts w:ascii="Ebrima" w:hAnsi="Ebrima"/>
                <w:b/>
                <w:sz w:val="28"/>
              </w:rPr>
              <w:t>PE</w:t>
            </w:r>
          </w:p>
        </w:tc>
      </w:tr>
      <w:tr w:rsidR="00626FF4" w:rsidRPr="00E44411" w:rsidTr="00626FF4">
        <w:trPr>
          <w:trHeight w:val="607"/>
        </w:trPr>
        <w:tc>
          <w:tcPr>
            <w:tcW w:w="2304" w:type="dxa"/>
            <w:shd w:val="clear" w:color="auto" w:fill="E7E6E6" w:themeFill="background2"/>
          </w:tcPr>
          <w:p w:rsidR="00626FF4" w:rsidRPr="003B608C" w:rsidRDefault="00FE06BD" w:rsidP="00626FF4">
            <w:pPr>
              <w:rPr>
                <w:rFonts w:ascii="Ebrima" w:hAnsi="Ebrima"/>
                <w:b/>
                <w:sz w:val="20"/>
                <w:szCs w:val="20"/>
              </w:rPr>
            </w:pPr>
            <w:r>
              <w:rPr>
                <w:rFonts w:ascii="Ebrima" w:hAnsi="Ebrima"/>
                <w:b/>
                <w:sz w:val="20"/>
                <w:szCs w:val="20"/>
              </w:rPr>
              <w:t>ELGs</w:t>
            </w:r>
            <w:bookmarkStart w:id="0" w:name="_GoBack"/>
            <w:bookmarkEnd w:id="0"/>
          </w:p>
          <w:p w:rsidR="00626FF4" w:rsidRPr="003B608C" w:rsidRDefault="00626FF4">
            <w:pPr>
              <w:rPr>
                <w:rFonts w:ascii="Ebrima" w:hAnsi="Ebrima"/>
                <w:sz w:val="20"/>
                <w:szCs w:val="20"/>
              </w:rPr>
            </w:pPr>
          </w:p>
        </w:tc>
        <w:tc>
          <w:tcPr>
            <w:tcW w:w="4398" w:type="dxa"/>
            <w:gridSpan w:val="4"/>
            <w:shd w:val="clear" w:color="auto" w:fill="E7E6E6" w:themeFill="background2"/>
          </w:tcPr>
          <w:p w:rsidR="00626FF4" w:rsidRPr="003B608C" w:rsidRDefault="00626FF4" w:rsidP="00626FF4">
            <w:pPr>
              <w:rPr>
                <w:rFonts w:ascii="Ebrima" w:hAnsi="Ebrima"/>
                <w:b/>
                <w:sz w:val="20"/>
                <w:szCs w:val="20"/>
              </w:rPr>
            </w:pPr>
            <w:r w:rsidRPr="003B608C">
              <w:rPr>
                <w:rFonts w:ascii="Ebrima" w:hAnsi="Ebrima"/>
                <w:b/>
                <w:sz w:val="20"/>
                <w:szCs w:val="20"/>
              </w:rPr>
              <w:t>Essential opportunities</w:t>
            </w:r>
          </w:p>
          <w:p w:rsidR="00626FF4" w:rsidRPr="003B608C" w:rsidRDefault="00626FF4" w:rsidP="00626FF4">
            <w:pPr>
              <w:rPr>
                <w:rFonts w:ascii="Ebrima" w:hAnsi="Ebrima"/>
                <w:sz w:val="20"/>
                <w:szCs w:val="20"/>
              </w:rPr>
            </w:pPr>
            <w:r w:rsidRPr="003B608C">
              <w:rPr>
                <w:rFonts w:ascii="Ebrima" w:hAnsi="Ebrima"/>
                <w:b/>
                <w:sz w:val="20"/>
                <w:szCs w:val="20"/>
              </w:rPr>
              <w:t>Key stage 1</w:t>
            </w:r>
          </w:p>
        </w:tc>
        <w:tc>
          <w:tcPr>
            <w:tcW w:w="4355" w:type="dxa"/>
            <w:gridSpan w:val="3"/>
            <w:shd w:val="clear" w:color="auto" w:fill="E7E6E6" w:themeFill="background2"/>
          </w:tcPr>
          <w:p w:rsidR="00626FF4" w:rsidRPr="003B608C" w:rsidRDefault="00626FF4" w:rsidP="00E44411">
            <w:pPr>
              <w:rPr>
                <w:rFonts w:ascii="Ebrima" w:hAnsi="Ebrima"/>
                <w:b/>
                <w:sz w:val="20"/>
                <w:szCs w:val="20"/>
              </w:rPr>
            </w:pPr>
            <w:r w:rsidRPr="003B608C">
              <w:rPr>
                <w:rFonts w:ascii="Ebrima" w:hAnsi="Ebrima"/>
                <w:b/>
                <w:sz w:val="20"/>
                <w:szCs w:val="20"/>
              </w:rPr>
              <w:t>Essential opportunities</w:t>
            </w:r>
          </w:p>
          <w:p w:rsidR="00626FF4" w:rsidRPr="003B608C" w:rsidRDefault="00626FF4" w:rsidP="00E44411">
            <w:pPr>
              <w:rPr>
                <w:rFonts w:ascii="Ebrima" w:hAnsi="Ebrima"/>
                <w:sz w:val="20"/>
                <w:szCs w:val="20"/>
              </w:rPr>
            </w:pPr>
            <w:r w:rsidRPr="003B608C">
              <w:rPr>
                <w:rFonts w:ascii="Ebrima" w:hAnsi="Ebrima"/>
                <w:b/>
                <w:sz w:val="20"/>
                <w:szCs w:val="20"/>
              </w:rPr>
              <w:t>Key stage 2</w:t>
            </w:r>
          </w:p>
        </w:tc>
      </w:tr>
      <w:tr w:rsidR="00626FF4" w:rsidRPr="00E44411" w:rsidTr="00626FF4">
        <w:tc>
          <w:tcPr>
            <w:tcW w:w="2304" w:type="dxa"/>
          </w:tcPr>
          <w:p w:rsidR="00626FF4" w:rsidRPr="003B608C" w:rsidRDefault="00626FF4" w:rsidP="00626FF4">
            <w:pPr>
              <w:rPr>
                <w:rFonts w:ascii="Ebrima" w:hAnsi="Ebrima"/>
                <w:sz w:val="20"/>
                <w:szCs w:val="20"/>
              </w:rPr>
            </w:pPr>
            <w:r w:rsidRPr="003B608C">
              <w:rPr>
                <w:rFonts w:ascii="Ebrima" w:hAnsi="Ebrima"/>
                <w:sz w:val="20"/>
                <w:szCs w:val="20"/>
              </w:rPr>
              <w:t>Gross Motor Skills:  Children will- Negotiate space and obstacles safely, with consideration for themselves and others; - Demonstrate strength, balance and coordination when playing; - Move energetically, such as running, jumping, dancing, hopping, skipping and climbing</w:t>
            </w:r>
          </w:p>
        </w:tc>
        <w:tc>
          <w:tcPr>
            <w:tcW w:w="4398" w:type="dxa"/>
            <w:gridSpan w:val="4"/>
          </w:tcPr>
          <w:p w:rsidR="00626FF4" w:rsidRPr="003B608C" w:rsidRDefault="00626FF4" w:rsidP="00626FF4">
            <w:pPr>
              <w:rPr>
                <w:rFonts w:ascii="Ebrima" w:hAnsi="Ebrima"/>
                <w:sz w:val="20"/>
                <w:szCs w:val="20"/>
              </w:rPr>
            </w:pPr>
            <w:r w:rsidRPr="003B608C">
              <w:rPr>
                <w:rFonts w:ascii="Ebrima" w:hAnsi="Ebrima"/>
                <w:sz w:val="20"/>
                <w:szCs w:val="20"/>
              </w:rPr>
              <w:t xml:space="preserve">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Pupils should be taught to: </w:t>
            </w:r>
          </w:p>
          <w:p w:rsidR="00626FF4" w:rsidRPr="003B608C" w:rsidRDefault="00626FF4" w:rsidP="00626FF4">
            <w:pPr>
              <w:pStyle w:val="ListParagraph"/>
              <w:numPr>
                <w:ilvl w:val="0"/>
                <w:numId w:val="1"/>
              </w:numPr>
              <w:rPr>
                <w:rFonts w:ascii="Ebrima" w:hAnsi="Ebrima"/>
                <w:sz w:val="20"/>
                <w:szCs w:val="20"/>
              </w:rPr>
            </w:pPr>
            <w:r w:rsidRPr="003B608C">
              <w:rPr>
                <w:rFonts w:ascii="Ebrima" w:hAnsi="Ebrima"/>
                <w:sz w:val="20"/>
                <w:szCs w:val="20"/>
              </w:rPr>
              <w:t xml:space="preserve">master basic movements including running, jumping, throwing and catching, as well as developing balance, agility and co-ordination, and begin to apply these in a range of activities </w:t>
            </w:r>
          </w:p>
          <w:p w:rsidR="00626FF4" w:rsidRPr="003B608C" w:rsidRDefault="00626FF4" w:rsidP="00626FF4">
            <w:pPr>
              <w:pStyle w:val="ListParagraph"/>
              <w:numPr>
                <w:ilvl w:val="0"/>
                <w:numId w:val="1"/>
              </w:numPr>
              <w:rPr>
                <w:rFonts w:ascii="Ebrima" w:hAnsi="Ebrima"/>
                <w:sz w:val="20"/>
                <w:szCs w:val="20"/>
              </w:rPr>
            </w:pPr>
            <w:r w:rsidRPr="003B608C">
              <w:rPr>
                <w:rFonts w:ascii="Ebrima" w:hAnsi="Ebrima"/>
                <w:sz w:val="20"/>
                <w:szCs w:val="20"/>
              </w:rPr>
              <w:t xml:space="preserve">participate in team games, developing simple tactics for attacking and defending </w:t>
            </w:r>
          </w:p>
          <w:p w:rsidR="00626FF4" w:rsidRPr="003B608C" w:rsidRDefault="00626FF4" w:rsidP="00626FF4">
            <w:pPr>
              <w:pStyle w:val="ListParagraph"/>
              <w:numPr>
                <w:ilvl w:val="0"/>
                <w:numId w:val="1"/>
              </w:numPr>
              <w:rPr>
                <w:rFonts w:ascii="Ebrima" w:hAnsi="Ebrima"/>
                <w:sz w:val="20"/>
                <w:szCs w:val="20"/>
              </w:rPr>
            </w:pPr>
            <w:r w:rsidRPr="003B608C">
              <w:rPr>
                <w:rFonts w:ascii="Ebrima" w:hAnsi="Ebrima"/>
                <w:sz w:val="20"/>
                <w:szCs w:val="20"/>
              </w:rPr>
              <w:t xml:space="preserve"> perform dances using simple movement patterns.</w:t>
            </w:r>
          </w:p>
          <w:p w:rsidR="00626FF4" w:rsidRPr="003B608C" w:rsidRDefault="00626FF4" w:rsidP="00626FF4">
            <w:pPr>
              <w:rPr>
                <w:rFonts w:ascii="Ebrima" w:hAnsi="Ebrima"/>
                <w:sz w:val="20"/>
                <w:szCs w:val="20"/>
              </w:rPr>
            </w:pPr>
          </w:p>
          <w:p w:rsidR="00626FF4" w:rsidRPr="003B608C" w:rsidRDefault="00626FF4" w:rsidP="00626FF4">
            <w:pPr>
              <w:rPr>
                <w:rFonts w:ascii="Ebrima" w:hAnsi="Ebrima"/>
                <w:sz w:val="20"/>
                <w:szCs w:val="20"/>
              </w:rPr>
            </w:pPr>
          </w:p>
          <w:p w:rsidR="00626FF4" w:rsidRPr="003B608C" w:rsidRDefault="00626FF4" w:rsidP="00626FF4">
            <w:pPr>
              <w:rPr>
                <w:rFonts w:ascii="Ebrima" w:hAnsi="Ebrima"/>
                <w:sz w:val="20"/>
                <w:szCs w:val="20"/>
              </w:rPr>
            </w:pPr>
          </w:p>
          <w:p w:rsidR="00626FF4" w:rsidRPr="003B608C" w:rsidRDefault="00626FF4" w:rsidP="00626FF4">
            <w:pPr>
              <w:rPr>
                <w:rFonts w:ascii="Ebrima" w:hAnsi="Ebrima"/>
                <w:sz w:val="20"/>
                <w:szCs w:val="20"/>
              </w:rPr>
            </w:pPr>
          </w:p>
          <w:p w:rsidR="00626FF4" w:rsidRPr="003B608C" w:rsidRDefault="00626FF4" w:rsidP="00626FF4">
            <w:pPr>
              <w:rPr>
                <w:rFonts w:ascii="Ebrima" w:hAnsi="Ebrima"/>
                <w:sz w:val="20"/>
                <w:szCs w:val="20"/>
              </w:rPr>
            </w:pPr>
          </w:p>
          <w:p w:rsidR="00626FF4" w:rsidRPr="003B608C" w:rsidRDefault="00626FF4" w:rsidP="00626FF4">
            <w:pPr>
              <w:rPr>
                <w:rFonts w:ascii="Ebrima" w:hAnsi="Ebrima"/>
                <w:sz w:val="20"/>
                <w:szCs w:val="20"/>
              </w:rPr>
            </w:pPr>
          </w:p>
        </w:tc>
        <w:tc>
          <w:tcPr>
            <w:tcW w:w="4355" w:type="dxa"/>
            <w:gridSpan w:val="3"/>
          </w:tcPr>
          <w:p w:rsidR="00626FF4" w:rsidRPr="003B608C" w:rsidRDefault="00626FF4" w:rsidP="00626FF4">
            <w:pPr>
              <w:rPr>
                <w:rFonts w:ascii="Ebrima" w:hAnsi="Ebrima"/>
                <w:sz w:val="20"/>
                <w:szCs w:val="20"/>
              </w:rPr>
            </w:pPr>
            <w:r w:rsidRPr="003B608C">
              <w:rPr>
                <w:rFonts w:ascii="Ebrima" w:hAnsi="Ebrima"/>
                <w:sz w:val="20"/>
                <w:szCs w:val="20"/>
              </w:rP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Pupils should be taught to: </w:t>
            </w:r>
          </w:p>
          <w:p w:rsidR="00626FF4" w:rsidRPr="003B608C" w:rsidRDefault="00626FF4" w:rsidP="00626FF4">
            <w:pPr>
              <w:pStyle w:val="ListParagraph"/>
              <w:numPr>
                <w:ilvl w:val="0"/>
                <w:numId w:val="3"/>
              </w:numPr>
              <w:rPr>
                <w:rFonts w:ascii="Ebrima" w:hAnsi="Ebrima"/>
                <w:sz w:val="20"/>
                <w:szCs w:val="20"/>
              </w:rPr>
            </w:pPr>
            <w:r w:rsidRPr="003B608C">
              <w:rPr>
                <w:rFonts w:ascii="Ebrima" w:hAnsi="Ebrima"/>
                <w:sz w:val="20"/>
                <w:szCs w:val="20"/>
              </w:rPr>
              <w:t xml:space="preserve">use running, jumping, throwing and catching in isolation and in combination </w:t>
            </w:r>
          </w:p>
          <w:p w:rsidR="00626FF4" w:rsidRPr="003B608C" w:rsidRDefault="00626FF4" w:rsidP="00626FF4">
            <w:pPr>
              <w:pStyle w:val="ListParagraph"/>
              <w:numPr>
                <w:ilvl w:val="0"/>
                <w:numId w:val="3"/>
              </w:numPr>
              <w:rPr>
                <w:rFonts w:ascii="Ebrima" w:hAnsi="Ebrima"/>
                <w:sz w:val="20"/>
                <w:szCs w:val="20"/>
              </w:rPr>
            </w:pPr>
            <w:r w:rsidRPr="003B608C">
              <w:rPr>
                <w:rFonts w:ascii="Ebrima" w:hAnsi="Ebrima"/>
                <w:sz w:val="20"/>
                <w:szCs w:val="20"/>
              </w:rPr>
              <w:t xml:space="preserve">play competitive games, modified where appropriate [for example, badminton, basketball, cricket, football, hockey, netball, </w:t>
            </w:r>
            <w:proofErr w:type="spellStart"/>
            <w:r w:rsidRPr="003B608C">
              <w:rPr>
                <w:rFonts w:ascii="Ebrima" w:hAnsi="Ebrima"/>
                <w:sz w:val="20"/>
                <w:szCs w:val="20"/>
              </w:rPr>
              <w:t>rounders</w:t>
            </w:r>
            <w:proofErr w:type="spellEnd"/>
            <w:r w:rsidRPr="003B608C">
              <w:rPr>
                <w:rFonts w:ascii="Ebrima" w:hAnsi="Ebrima"/>
                <w:sz w:val="20"/>
                <w:szCs w:val="20"/>
              </w:rPr>
              <w:t xml:space="preserve"> and tennis], and apply basic principles suitable for attacking and defending</w:t>
            </w:r>
          </w:p>
          <w:p w:rsidR="00626FF4" w:rsidRPr="003B608C" w:rsidRDefault="00626FF4" w:rsidP="00626FF4">
            <w:pPr>
              <w:pStyle w:val="ListParagraph"/>
              <w:numPr>
                <w:ilvl w:val="0"/>
                <w:numId w:val="3"/>
              </w:numPr>
              <w:rPr>
                <w:rFonts w:ascii="Ebrima" w:hAnsi="Ebrima"/>
                <w:sz w:val="20"/>
                <w:szCs w:val="20"/>
              </w:rPr>
            </w:pPr>
            <w:r w:rsidRPr="003B608C">
              <w:rPr>
                <w:rFonts w:ascii="Ebrima" w:hAnsi="Ebrima"/>
                <w:sz w:val="20"/>
                <w:szCs w:val="20"/>
              </w:rPr>
              <w:t xml:space="preserve">develop flexibility, strength, technique, control and balance [for example, through athletics and gymnastics] </w:t>
            </w:r>
          </w:p>
          <w:p w:rsidR="00626FF4" w:rsidRPr="003B608C" w:rsidRDefault="00626FF4" w:rsidP="00626FF4">
            <w:pPr>
              <w:pStyle w:val="ListParagraph"/>
              <w:numPr>
                <w:ilvl w:val="0"/>
                <w:numId w:val="3"/>
              </w:numPr>
              <w:rPr>
                <w:rFonts w:ascii="Ebrima" w:hAnsi="Ebrima"/>
                <w:sz w:val="20"/>
                <w:szCs w:val="20"/>
              </w:rPr>
            </w:pPr>
            <w:r w:rsidRPr="003B608C">
              <w:rPr>
                <w:rFonts w:ascii="Ebrima" w:hAnsi="Ebrima"/>
                <w:sz w:val="20"/>
                <w:szCs w:val="20"/>
              </w:rPr>
              <w:t xml:space="preserve">perform dances using a range of movement patterns </w:t>
            </w:r>
          </w:p>
          <w:p w:rsidR="00626FF4" w:rsidRPr="003B608C" w:rsidRDefault="00626FF4" w:rsidP="00626FF4">
            <w:pPr>
              <w:pStyle w:val="ListParagraph"/>
              <w:numPr>
                <w:ilvl w:val="0"/>
                <w:numId w:val="3"/>
              </w:numPr>
              <w:rPr>
                <w:rFonts w:ascii="Ebrima" w:hAnsi="Ebrima"/>
                <w:sz w:val="20"/>
                <w:szCs w:val="20"/>
              </w:rPr>
            </w:pPr>
            <w:r w:rsidRPr="003B608C">
              <w:rPr>
                <w:rFonts w:ascii="Ebrima" w:hAnsi="Ebrima"/>
                <w:sz w:val="20"/>
                <w:szCs w:val="20"/>
              </w:rPr>
              <w:t>take part in outdoor and adventurous activity challenges both individually and within a team</w:t>
            </w:r>
          </w:p>
          <w:p w:rsidR="00626FF4" w:rsidRPr="003B608C" w:rsidRDefault="00626FF4" w:rsidP="00626FF4">
            <w:pPr>
              <w:pStyle w:val="ListParagraph"/>
              <w:numPr>
                <w:ilvl w:val="0"/>
                <w:numId w:val="3"/>
              </w:numPr>
              <w:rPr>
                <w:rFonts w:ascii="Ebrima" w:hAnsi="Ebrima"/>
                <w:sz w:val="20"/>
                <w:szCs w:val="20"/>
              </w:rPr>
            </w:pPr>
            <w:r w:rsidRPr="003B608C">
              <w:rPr>
                <w:rFonts w:ascii="Ebrima" w:hAnsi="Ebrima"/>
                <w:sz w:val="20"/>
                <w:szCs w:val="20"/>
              </w:rPr>
              <w:t xml:space="preserve"> compare their performances with previous ones and demonstrate improvement to achieve their personal best.</w:t>
            </w:r>
          </w:p>
        </w:tc>
      </w:tr>
      <w:tr w:rsidR="00626FF4" w:rsidRPr="00E44411" w:rsidTr="00626FF4">
        <w:tc>
          <w:tcPr>
            <w:tcW w:w="2304" w:type="dxa"/>
            <w:shd w:val="clear" w:color="auto" w:fill="E7E6E6" w:themeFill="background2"/>
          </w:tcPr>
          <w:p w:rsidR="00626FF4" w:rsidRPr="003B608C" w:rsidRDefault="00626FF4" w:rsidP="00626FF4">
            <w:pPr>
              <w:rPr>
                <w:rFonts w:ascii="Ebrima" w:hAnsi="Ebrima"/>
                <w:b/>
                <w:sz w:val="20"/>
                <w:szCs w:val="20"/>
              </w:rPr>
            </w:pPr>
            <w:r w:rsidRPr="003B608C">
              <w:rPr>
                <w:rFonts w:ascii="Ebrima" w:hAnsi="Ebrima"/>
                <w:b/>
                <w:sz w:val="20"/>
                <w:szCs w:val="20"/>
              </w:rPr>
              <w:t>Essential Learning</w:t>
            </w:r>
          </w:p>
          <w:p w:rsidR="00626FF4" w:rsidRPr="003B608C" w:rsidRDefault="00626FF4" w:rsidP="00626FF4">
            <w:pPr>
              <w:rPr>
                <w:rFonts w:ascii="Ebrima" w:hAnsi="Ebrima"/>
                <w:b/>
                <w:sz w:val="20"/>
                <w:szCs w:val="20"/>
              </w:rPr>
            </w:pPr>
            <w:r w:rsidRPr="003B608C">
              <w:rPr>
                <w:rFonts w:ascii="Ebrima" w:hAnsi="Ebrima"/>
                <w:b/>
                <w:sz w:val="20"/>
                <w:szCs w:val="20"/>
              </w:rPr>
              <w:t>Objectives</w:t>
            </w:r>
          </w:p>
        </w:tc>
        <w:tc>
          <w:tcPr>
            <w:tcW w:w="2917" w:type="dxa"/>
            <w:gridSpan w:val="2"/>
            <w:shd w:val="clear" w:color="auto" w:fill="E7E6E6" w:themeFill="background2"/>
          </w:tcPr>
          <w:p w:rsidR="00626FF4" w:rsidRPr="003B608C" w:rsidRDefault="00626FF4" w:rsidP="00626FF4">
            <w:pPr>
              <w:rPr>
                <w:rFonts w:ascii="Ebrima" w:hAnsi="Ebrima"/>
                <w:b/>
                <w:sz w:val="20"/>
                <w:szCs w:val="20"/>
              </w:rPr>
            </w:pPr>
            <w:r w:rsidRPr="003B608C">
              <w:rPr>
                <w:rFonts w:ascii="Ebrima" w:hAnsi="Ebrima"/>
                <w:b/>
                <w:sz w:val="20"/>
                <w:szCs w:val="20"/>
              </w:rPr>
              <w:t>Milestone 1 End of Year 2</w:t>
            </w:r>
          </w:p>
        </w:tc>
        <w:tc>
          <w:tcPr>
            <w:tcW w:w="2918" w:type="dxa"/>
            <w:gridSpan w:val="3"/>
            <w:shd w:val="clear" w:color="auto" w:fill="E7E6E6" w:themeFill="background2"/>
          </w:tcPr>
          <w:p w:rsidR="00626FF4" w:rsidRPr="003B608C" w:rsidRDefault="00626FF4" w:rsidP="00626FF4">
            <w:pPr>
              <w:rPr>
                <w:rFonts w:ascii="Ebrima" w:hAnsi="Ebrima"/>
                <w:b/>
                <w:sz w:val="20"/>
                <w:szCs w:val="20"/>
              </w:rPr>
            </w:pPr>
            <w:r w:rsidRPr="003B608C">
              <w:rPr>
                <w:rFonts w:ascii="Ebrima" w:hAnsi="Ebrima"/>
                <w:b/>
                <w:sz w:val="20"/>
                <w:szCs w:val="20"/>
              </w:rPr>
              <w:t xml:space="preserve">Milestone 2 </w:t>
            </w:r>
          </w:p>
          <w:p w:rsidR="00626FF4" w:rsidRPr="003B608C" w:rsidRDefault="00626FF4" w:rsidP="00626FF4">
            <w:pPr>
              <w:rPr>
                <w:rFonts w:ascii="Ebrima" w:hAnsi="Ebrima"/>
                <w:b/>
                <w:sz w:val="20"/>
                <w:szCs w:val="20"/>
              </w:rPr>
            </w:pPr>
            <w:r w:rsidRPr="003B608C">
              <w:rPr>
                <w:rFonts w:ascii="Ebrima" w:hAnsi="Ebrima"/>
                <w:b/>
                <w:sz w:val="20"/>
                <w:szCs w:val="20"/>
              </w:rPr>
              <w:t>End of Year 4</w:t>
            </w:r>
          </w:p>
        </w:tc>
        <w:tc>
          <w:tcPr>
            <w:tcW w:w="2918" w:type="dxa"/>
            <w:gridSpan w:val="2"/>
            <w:shd w:val="clear" w:color="auto" w:fill="E7E6E6" w:themeFill="background2"/>
          </w:tcPr>
          <w:p w:rsidR="00626FF4" w:rsidRPr="003B608C" w:rsidRDefault="00626FF4" w:rsidP="00626FF4">
            <w:pPr>
              <w:rPr>
                <w:rFonts w:ascii="Ebrima" w:hAnsi="Ebrima"/>
                <w:b/>
                <w:sz w:val="20"/>
                <w:szCs w:val="20"/>
              </w:rPr>
            </w:pPr>
            <w:r w:rsidRPr="003B608C">
              <w:rPr>
                <w:rFonts w:ascii="Ebrima" w:hAnsi="Ebrima"/>
                <w:b/>
                <w:sz w:val="20"/>
                <w:szCs w:val="20"/>
              </w:rPr>
              <w:t>Milestone 3</w:t>
            </w:r>
          </w:p>
          <w:p w:rsidR="00626FF4" w:rsidRPr="003B608C" w:rsidRDefault="00626FF4" w:rsidP="00626FF4">
            <w:pPr>
              <w:rPr>
                <w:rFonts w:ascii="Ebrima" w:hAnsi="Ebrima"/>
                <w:b/>
                <w:sz w:val="20"/>
                <w:szCs w:val="20"/>
              </w:rPr>
            </w:pPr>
            <w:r w:rsidRPr="003B608C">
              <w:rPr>
                <w:rFonts w:ascii="Ebrima" w:hAnsi="Ebrima"/>
                <w:b/>
                <w:sz w:val="20"/>
                <w:szCs w:val="20"/>
              </w:rPr>
              <w:t>End of Year 6</w:t>
            </w:r>
          </w:p>
        </w:tc>
      </w:tr>
      <w:tr w:rsidR="00626FF4" w:rsidRPr="00E44411" w:rsidTr="00626FF4">
        <w:trPr>
          <w:cantSplit/>
          <w:trHeight w:val="3125"/>
        </w:trPr>
        <w:tc>
          <w:tcPr>
            <w:tcW w:w="2304" w:type="dxa"/>
            <w:textDirection w:val="btLr"/>
          </w:tcPr>
          <w:p w:rsidR="00626FF4" w:rsidRPr="003B608C" w:rsidRDefault="00626FF4" w:rsidP="00626FF4">
            <w:pPr>
              <w:ind w:left="113" w:right="113"/>
              <w:rPr>
                <w:rFonts w:ascii="Ebrima" w:hAnsi="Ebrima"/>
                <w:b/>
                <w:sz w:val="20"/>
                <w:szCs w:val="20"/>
              </w:rPr>
            </w:pPr>
          </w:p>
          <w:p w:rsidR="00626FF4" w:rsidRPr="003B608C" w:rsidRDefault="00626FF4" w:rsidP="00626FF4">
            <w:pPr>
              <w:ind w:left="113" w:right="113"/>
              <w:rPr>
                <w:rFonts w:ascii="Ebrima" w:hAnsi="Ebrima"/>
                <w:b/>
                <w:sz w:val="20"/>
                <w:szCs w:val="20"/>
              </w:rPr>
            </w:pPr>
          </w:p>
          <w:p w:rsidR="00626FF4" w:rsidRPr="003B608C" w:rsidRDefault="00626FF4" w:rsidP="00626FF4">
            <w:pPr>
              <w:ind w:left="113" w:right="113"/>
              <w:jc w:val="center"/>
              <w:rPr>
                <w:rFonts w:ascii="Ebrima" w:hAnsi="Ebrima"/>
                <w:b/>
                <w:sz w:val="20"/>
                <w:szCs w:val="20"/>
              </w:rPr>
            </w:pPr>
            <w:r w:rsidRPr="003B608C">
              <w:rPr>
                <w:rFonts w:ascii="Ebrima" w:hAnsi="Ebrima"/>
                <w:b/>
                <w:sz w:val="20"/>
                <w:szCs w:val="20"/>
              </w:rPr>
              <w:t>Games</w:t>
            </w:r>
          </w:p>
          <w:p w:rsidR="00626FF4" w:rsidRPr="003B608C" w:rsidRDefault="00626FF4" w:rsidP="00626FF4">
            <w:pPr>
              <w:ind w:left="113" w:right="113"/>
              <w:rPr>
                <w:rFonts w:ascii="Ebrima" w:hAnsi="Ebrima"/>
                <w:b/>
                <w:sz w:val="20"/>
                <w:szCs w:val="20"/>
              </w:rPr>
            </w:pPr>
          </w:p>
        </w:tc>
        <w:tc>
          <w:tcPr>
            <w:tcW w:w="2917" w:type="dxa"/>
            <w:gridSpan w:val="2"/>
          </w:tcPr>
          <w:p w:rsidR="00626FF4" w:rsidRPr="003B608C" w:rsidRDefault="00626FF4" w:rsidP="00626FF4">
            <w:pPr>
              <w:rPr>
                <w:rFonts w:ascii="Ebrima" w:hAnsi="Ebrima"/>
                <w:b/>
                <w:sz w:val="20"/>
                <w:szCs w:val="20"/>
              </w:rPr>
            </w:pPr>
            <w:r w:rsidRPr="003B608C">
              <w:rPr>
                <w:rFonts w:ascii="Ebrima" w:hAnsi="Ebrima"/>
                <w:sz w:val="20"/>
                <w:szCs w:val="20"/>
              </w:rPr>
              <w:t>.</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Use the terms ‘opponent’ and ‘team-mate’.</w:t>
            </w:r>
          </w:p>
          <w:p w:rsidR="00626FF4" w:rsidRPr="003B608C" w:rsidRDefault="00626FF4" w:rsidP="00626FF4">
            <w:pPr>
              <w:pStyle w:val="NoSpacing"/>
              <w:rPr>
                <w:rFonts w:ascii="Ebrima" w:hAnsi="Ebrima"/>
                <w:b/>
                <w:sz w:val="20"/>
                <w:szCs w:val="20"/>
              </w:rPr>
            </w:pPr>
            <w:r w:rsidRPr="003B608C">
              <w:rPr>
                <w:rFonts w:ascii="Ebrima" w:hAnsi="Ebrima" w:cs="Arial"/>
                <w:sz w:val="20"/>
                <w:szCs w:val="20"/>
              </w:rPr>
              <w:t>Use rolling, hitting, running, jumping, catching and kicking skills in combination.</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Develop tactics.</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Lead others when appropriate.</w:t>
            </w:r>
          </w:p>
          <w:p w:rsidR="00626FF4" w:rsidRPr="003B608C" w:rsidRDefault="00626FF4" w:rsidP="00626FF4">
            <w:pPr>
              <w:rPr>
                <w:rFonts w:ascii="Ebrima" w:hAnsi="Ebrima"/>
                <w:sz w:val="20"/>
                <w:szCs w:val="20"/>
              </w:rPr>
            </w:pPr>
          </w:p>
        </w:tc>
        <w:tc>
          <w:tcPr>
            <w:tcW w:w="2918" w:type="dxa"/>
            <w:gridSpan w:val="3"/>
          </w:tcPr>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Throw and catch with control and accuracy.</w:t>
            </w:r>
          </w:p>
          <w:p w:rsidR="00626FF4" w:rsidRPr="003B608C" w:rsidRDefault="00626FF4" w:rsidP="00626FF4">
            <w:pPr>
              <w:pStyle w:val="NoSpacing"/>
              <w:rPr>
                <w:rFonts w:ascii="Ebrima" w:hAnsi="Ebrima"/>
                <w:b/>
                <w:sz w:val="20"/>
                <w:szCs w:val="20"/>
              </w:rPr>
            </w:pPr>
            <w:r w:rsidRPr="003B608C">
              <w:rPr>
                <w:rFonts w:ascii="Ebrima" w:hAnsi="Ebrima" w:cs="Arial"/>
                <w:sz w:val="20"/>
                <w:szCs w:val="20"/>
              </w:rPr>
              <w:t>Strike a ball and field with control.</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Choose appropriate tactics to cause problems for the opposition.</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Follow the rules of the game and play fairly.</w:t>
            </w:r>
          </w:p>
          <w:p w:rsidR="00626FF4" w:rsidRPr="003B608C" w:rsidRDefault="00626FF4" w:rsidP="00626FF4">
            <w:pPr>
              <w:pStyle w:val="NoSpacing"/>
              <w:rPr>
                <w:rFonts w:ascii="Ebrima" w:hAnsi="Ebrima"/>
                <w:b/>
                <w:sz w:val="20"/>
                <w:szCs w:val="20"/>
              </w:rPr>
            </w:pPr>
            <w:r w:rsidRPr="003B608C">
              <w:rPr>
                <w:rFonts w:ascii="Ebrima" w:hAnsi="Ebrima" w:cs="Arial"/>
                <w:sz w:val="20"/>
                <w:szCs w:val="20"/>
              </w:rPr>
              <w:t xml:space="preserve">Maintain possession of a ball (with, e.g. feet, a hockey </w:t>
            </w:r>
            <w:proofErr w:type="gramStart"/>
            <w:r w:rsidRPr="003B608C">
              <w:rPr>
                <w:rFonts w:ascii="Ebrima" w:hAnsi="Ebrima" w:cs="Arial"/>
                <w:sz w:val="20"/>
                <w:szCs w:val="20"/>
              </w:rPr>
              <w:t>stick</w:t>
            </w:r>
            <w:proofErr w:type="gramEnd"/>
            <w:r w:rsidRPr="003B608C">
              <w:rPr>
                <w:rFonts w:ascii="Ebrima" w:hAnsi="Ebrima" w:cs="Arial"/>
                <w:sz w:val="20"/>
                <w:szCs w:val="20"/>
              </w:rPr>
              <w:t xml:space="preserve"> or hands).</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Pass to team mates at appropriate times.</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Lead others and act as a respectful team</w:t>
            </w:r>
            <w:r w:rsidRPr="003B608C">
              <w:rPr>
                <w:rFonts w:ascii="Ebrima" w:hAnsi="Ebrima"/>
                <w:sz w:val="20"/>
                <w:szCs w:val="20"/>
              </w:rPr>
              <w:t xml:space="preserve"> </w:t>
            </w:r>
            <w:r w:rsidRPr="003B608C">
              <w:rPr>
                <w:rFonts w:ascii="Ebrima" w:hAnsi="Ebrima" w:cs="Arial"/>
                <w:sz w:val="20"/>
                <w:szCs w:val="20"/>
              </w:rPr>
              <w:t>member.</w:t>
            </w:r>
          </w:p>
          <w:p w:rsidR="00626FF4" w:rsidRPr="003B608C" w:rsidRDefault="00626FF4" w:rsidP="00626FF4">
            <w:pPr>
              <w:rPr>
                <w:rFonts w:ascii="Ebrima" w:hAnsi="Ebrima"/>
                <w:sz w:val="20"/>
                <w:szCs w:val="20"/>
              </w:rPr>
            </w:pPr>
          </w:p>
        </w:tc>
        <w:tc>
          <w:tcPr>
            <w:tcW w:w="2918" w:type="dxa"/>
            <w:gridSpan w:val="2"/>
          </w:tcPr>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Choose and combine techniques in game situations (running, throwing, catching, passing, jumping and kicking, etc.).</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Work alone, or with team mates in order to gain points or possession.</w:t>
            </w:r>
          </w:p>
          <w:p w:rsidR="00626FF4" w:rsidRPr="003B608C" w:rsidRDefault="00626FF4" w:rsidP="00626FF4">
            <w:pPr>
              <w:pStyle w:val="NoSpacing"/>
              <w:rPr>
                <w:rFonts w:ascii="Ebrima" w:hAnsi="Ebrima"/>
                <w:b/>
                <w:sz w:val="20"/>
                <w:szCs w:val="20"/>
              </w:rPr>
            </w:pPr>
            <w:r w:rsidRPr="003B608C">
              <w:rPr>
                <w:rFonts w:ascii="Ebrima" w:hAnsi="Ebrima" w:cs="Arial"/>
                <w:sz w:val="20"/>
                <w:szCs w:val="20"/>
              </w:rPr>
              <w:t>Strike a bowled or volleyed ball with accuracy.</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Use forehand and backhand when playing racket games.</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Field, defend and attack tactically by anticipating the direction of play.</w:t>
            </w:r>
          </w:p>
          <w:p w:rsidR="00626FF4" w:rsidRPr="003B608C" w:rsidRDefault="00626FF4" w:rsidP="00626FF4">
            <w:pPr>
              <w:pStyle w:val="NoSpacing"/>
              <w:rPr>
                <w:rFonts w:ascii="Ebrima" w:hAnsi="Ebrima"/>
                <w:b/>
                <w:sz w:val="20"/>
                <w:szCs w:val="20"/>
              </w:rPr>
            </w:pPr>
            <w:r w:rsidRPr="003B608C">
              <w:rPr>
                <w:rFonts w:ascii="Ebrima" w:hAnsi="Ebrima" w:cs="Arial"/>
                <w:sz w:val="20"/>
                <w:szCs w:val="20"/>
              </w:rPr>
              <w:t>Choose the most appropriate tactics for a game.</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Uphold the spirit of fair play and respect in all competitive situations.</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Lead others when called upon and act as a good role model within a team</w:t>
            </w:r>
            <w:r w:rsidRPr="003B608C">
              <w:rPr>
                <w:rFonts w:ascii="Ebrima" w:hAnsi="Ebrima"/>
                <w:sz w:val="20"/>
                <w:szCs w:val="20"/>
              </w:rPr>
              <w:t>.</w:t>
            </w:r>
          </w:p>
        </w:tc>
      </w:tr>
      <w:tr w:rsidR="00626FF4" w:rsidRPr="00E44411" w:rsidTr="00626FF4">
        <w:trPr>
          <w:cantSplit/>
          <w:trHeight w:val="3676"/>
        </w:trPr>
        <w:tc>
          <w:tcPr>
            <w:tcW w:w="2351" w:type="dxa"/>
            <w:gridSpan w:val="2"/>
            <w:textDirection w:val="btLr"/>
          </w:tcPr>
          <w:p w:rsidR="00626FF4" w:rsidRPr="003B608C" w:rsidRDefault="00626FF4" w:rsidP="00626FF4">
            <w:pPr>
              <w:ind w:left="113" w:right="113"/>
              <w:rPr>
                <w:rFonts w:ascii="Ebrima" w:hAnsi="Ebrima"/>
                <w:b/>
                <w:sz w:val="20"/>
                <w:szCs w:val="20"/>
              </w:rPr>
            </w:pPr>
          </w:p>
          <w:p w:rsidR="00626FF4" w:rsidRPr="003B608C" w:rsidRDefault="00626FF4" w:rsidP="00626FF4">
            <w:pPr>
              <w:ind w:left="113" w:right="113"/>
              <w:rPr>
                <w:rFonts w:ascii="Ebrima" w:hAnsi="Ebrima"/>
                <w:b/>
                <w:sz w:val="20"/>
                <w:szCs w:val="20"/>
              </w:rPr>
            </w:pPr>
          </w:p>
          <w:p w:rsidR="00626FF4" w:rsidRPr="003B608C" w:rsidRDefault="00626FF4" w:rsidP="00626FF4">
            <w:pPr>
              <w:ind w:left="113" w:right="113"/>
              <w:jc w:val="center"/>
              <w:rPr>
                <w:rFonts w:ascii="Ebrima" w:hAnsi="Ebrima"/>
                <w:b/>
                <w:sz w:val="20"/>
                <w:szCs w:val="20"/>
              </w:rPr>
            </w:pPr>
            <w:r w:rsidRPr="003B608C">
              <w:rPr>
                <w:rFonts w:ascii="Ebrima" w:hAnsi="Ebrima"/>
                <w:b/>
                <w:sz w:val="20"/>
                <w:szCs w:val="20"/>
              </w:rPr>
              <w:t>Dance</w:t>
            </w:r>
          </w:p>
          <w:p w:rsidR="00626FF4" w:rsidRPr="003B608C" w:rsidRDefault="00626FF4" w:rsidP="00626FF4">
            <w:pPr>
              <w:ind w:left="113" w:right="113"/>
              <w:rPr>
                <w:rFonts w:ascii="Ebrima" w:hAnsi="Ebrima"/>
                <w:b/>
                <w:sz w:val="20"/>
                <w:szCs w:val="20"/>
              </w:rPr>
            </w:pPr>
          </w:p>
        </w:tc>
        <w:tc>
          <w:tcPr>
            <w:tcW w:w="3286" w:type="dxa"/>
            <w:gridSpan w:val="2"/>
          </w:tcPr>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Copy and remember moves and positions.</w:t>
            </w:r>
          </w:p>
          <w:p w:rsidR="00626FF4" w:rsidRPr="003B608C" w:rsidRDefault="00626FF4" w:rsidP="00626FF4">
            <w:pPr>
              <w:pStyle w:val="NoSpacing"/>
              <w:rPr>
                <w:rFonts w:ascii="Ebrima" w:hAnsi="Ebrima"/>
                <w:b/>
                <w:sz w:val="20"/>
                <w:szCs w:val="20"/>
              </w:rPr>
            </w:pPr>
            <w:r w:rsidRPr="003B608C">
              <w:rPr>
                <w:rFonts w:ascii="Ebrima" w:hAnsi="Ebrima" w:cs="Arial"/>
                <w:sz w:val="20"/>
                <w:szCs w:val="20"/>
              </w:rPr>
              <w:t>Move with careful control and coordination.</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Link two or more actions to perform a sequence.</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Choose movements to communicate a mood, feeling or idea.</w:t>
            </w:r>
          </w:p>
          <w:p w:rsidR="00626FF4" w:rsidRPr="003B608C" w:rsidRDefault="00626FF4" w:rsidP="00626FF4">
            <w:pPr>
              <w:rPr>
                <w:rFonts w:ascii="Ebrima" w:hAnsi="Ebrima"/>
                <w:sz w:val="20"/>
                <w:szCs w:val="20"/>
              </w:rPr>
            </w:pPr>
          </w:p>
        </w:tc>
        <w:tc>
          <w:tcPr>
            <w:tcW w:w="2650" w:type="dxa"/>
            <w:gridSpan w:val="3"/>
          </w:tcPr>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Plan, perform and repeat sequences.</w:t>
            </w:r>
          </w:p>
          <w:p w:rsidR="00626FF4" w:rsidRPr="003B608C" w:rsidRDefault="00626FF4" w:rsidP="00626FF4">
            <w:pPr>
              <w:pStyle w:val="NoSpacing"/>
              <w:rPr>
                <w:rFonts w:ascii="Ebrima" w:hAnsi="Ebrima"/>
                <w:b/>
                <w:sz w:val="20"/>
                <w:szCs w:val="20"/>
              </w:rPr>
            </w:pPr>
            <w:r w:rsidRPr="003B608C">
              <w:rPr>
                <w:rFonts w:ascii="Ebrima" w:hAnsi="Ebrima" w:cs="Arial"/>
                <w:sz w:val="20"/>
                <w:szCs w:val="20"/>
              </w:rPr>
              <w:t>Move in a clear, fluent and expressive manner.</w:t>
            </w:r>
          </w:p>
          <w:p w:rsidR="00626FF4" w:rsidRPr="003B608C" w:rsidRDefault="00626FF4" w:rsidP="00626FF4">
            <w:pPr>
              <w:pStyle w:val="NoSpacing"/>
              <w:rPr>
                <w:rFonts w:ascii="Ebrima" w:hAnsi="Ebrima"/>
                <w:b/>
                <w:sz w:val="20"/>
                <w:szCs w:val="20"/>
              </w:rPr>
            </w:pPr>
            <w:r w:rsidRPr="003B608C">
              <w:rPr>
                <w:rFonts w:ascii="Ebrima" w:hAnsi="Ebrima" w:cs="Arial"/>
                <w:sz w:val="20"/>
                <w:szCs w:val="20"/>
              </w:rPr>
              <w:t>Refine movements into sequences.</w:t>
            </w:r>
          </w:p>
          <w:p w:rsidR="00626FF4" w:rsidRPr="003B608C" w:rsidRDefault="00626FF4" w:rsidP="00626FF4">
            <w:pPr>
              <w:pStyle w:val="NoSpacing"/>
              <w:rPr>
                <w:rFonts w:ascii="Ebrima" w:hAnsi="Ebrima"/>
                <w:b/>
                <w:sz w:val="20"/>
                <w:szCs w:val="20"/>
              </w:rPr>
            </w:pPr>
            <w:r w:rsidRPr="003B608C">
              <w:rPr>
                <w:rFonts w:ascii="Ebrima" w:hAnsi="Ebrima" w:cs="Arial"/>
                <w:sz w:val="20"/>
                <w:szCs w:val="20"/>
              </w:rPr>
              <w:t>Create dances and movements that convey a definite idea.</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Change speed and levels within a performance.</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 xml:space="preserve">Develop physical strength and suppleness by </w:t>
            </w:r>
            <w:proofErr w:type="spellStart"/>
            <w:r w:rsidRPr="003B608C">
              <w:rPr>
                <w:rFonts w:ascii="Ebrima" w:hAnsi="Ebrima" w:cs="Arial"/>
                <w:sz w:val="20"/>
                <w:szCs w:val="20"/>
              </w:rPr>
              <w:t>practising</w:t>
            </w:r>
            <w:proofErr w:type="spellEnd"/>
            <w:r w:rsidRPr="003B608C">
              <w:rPr>
                <w:rFonts w:ascii="Ebrima" w:hAnsi="Ebrima" w:cs="Arial"/>
                <w:sz w:val="20"/>
                <w:szCs w:val="20"/>
              </w:rPr>
              <w:t xml:space="preserve"> moves and stretching.</w:t>
            </w:r>
          </w:p>
          <w:p w:rsidR="00626FF4" w:rsidRPr="003B608C" w:rsidRDefault="00626FF4" w:rsidP="00626FF4">
            <w:pPr>
              <w:rPr>
                <w:rFonts w:ascii="Ebrima" w:hAnsi="Ebrima"/>
                <w:sz w:val="20"/>
                <w:szCs w:val="20"/>
              </w:rPr>
            </w:pPr>
          </w:p>
        </w:tc>
        <w:tc>
          <w:tcPr>
            <w:tcW w:w="2770" w:type="dxa"/>
          </w:tcPr>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Compose creative and imaginative dance sequences.</w:t>
            </w:r>
          </w:p>
          <w:p w:rsidR="00626FF4" w:rsidRPr="003B608C" w:rsidRDefault="00626FF4" w:rsidP="00626FF4">
            <w:pPr>
              <w:pStyle w:val="NoSpacing"/>
              <w:rPr>
                <w:rFonts w:ascii="Ebrima" w:hAnsi="Ebrima"/>
                <w:b/>
                <w:sz w:val="20"/>
                <w:szCs w:val="20"/>
              </w:rPr>
            </w:pPr>
            <w:r w:rsidRPr="003B608C">
              <w:rPr>
                <w:rFonts w:ascii="Ebrima" w:hAnsi="Ebrima" w:cs="Arial"/>
                <w:sz w:val="20"/>
                <w:szCs w:val="20"/>
              </w:rPr>
              <w:t>Perform expressively and hold a precise and strong body posture.</w:t>
            </w:r>
          </w:p>
          <w:p w:rsidR="00626FF4" w:rsidRPr="003B608C" w:rsidRDefault="00626FF4" w:rsidP="00626FF4">
            <w:pPr>
              <w:pStyle w:val="NoSpacing"/>
              <w:rPr>
                <w:rFonts w:ascii="Ebrima" w:hAnsi="Ebrima"/>
                <w:b/>
                <w:sz w:val="20"/>
                <w:szCs w:val="20"/>
              </w:rPr>
            </w:pPr>
            <w:r w:rsidRPr="003B608C">
              <w:rPr>
                <w:rFonts w:ascii="Ebrima" w:hAnsi="Ebrima" w:cs="Arial"/>
                <w:sz w:val="20"/>
                <w:szCs w:val="20"/>
              </w:rPr>
              <w:t>Perform and create complex sequences.</w:t>
            </w:r>
          </w:p>
          <w:p w:rsidR="00626FF4" w:rsidRPr="003B608C" w:rsidRDefault="00626FF4" w:rsidP="00626FF4">
            <w:pPr>
              <w:pStyle w:val="NoSpacing"/>
              <w:rPr>
                <w:rFonts w:ascii="Ebrima" w:hAnsi="Ebrima"/>
                <w:b/>
                <w:sz w:val="20"/>
                <w:szCs w:val="20"/>
              </w:rPr>
            </w:pPr>
            <w:r w:rsidRPr="003B608C">
              <w:rPr>
                <w:rFonts w:ascii="Ebrima" w:hAnsi="Ebrima" w:cs="Arial"/>
                <w:sz w:val="20"/>
                <w:szCs w:val="20"/>
              </w:rPr>
              <w:t>Express an idea in original and imaginative ways.</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Plan to perform with high energy, slow grace or other themes and maintain this throughout a piece.</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Perform complex moves that combine strength and stamina gained through gymnastics activities (such as cartwheels or handstands).</w:t>
            </w:r>
          </w:p>
        </w:tc>
      </w:tr>
      <w:tr w:rsidR="00626FF4" w:rsidRPr="00E44411" w:rsidTr="00626FF4">
        <w:trPr>
          <w:cantSplit/>
          <w:trHeight w:val="1706"/>
        </w:trPr>
        <w:tc>
          <w:tcPr>
            <w:tcW w:w="2351" w:type="dxa"/>
            <w:gridSpan w:val="2"/>
            <w:textDirection w:val="btLr"/>
          </w:tcPr>
          <w:p w:rsidR="00626FF4" w:rsidRPr="003B608C" w:rsidRDefault="00626FF4" w:rsidP="00626FF4">
            <w:pPr>
              <w:ind w:left="113" w:right="113"/>
              <w:jc w:val="center"/>
              <w:rPr>
                <w:rFonts w:ascii="Ebrima" w:hAnsi="Ebrima"/>
                <w:b/>
                <w:sz w:val="20"/>
                <w:szCs w:val="20"/>
              </w:rPr>
            </w:pPr>
          </w:p>
          <w:p w:rsidR="00626FF4" w:rsidRPr="003B608C" w:rsidRDefault="00626FF4" w:rsidP="00626FF4">
            <w:pPr>
              <w:ind w:left="113" w:right="113"/>
              <w:jc w:val="center"/>
              <w:rPr>
                <w:rFonts w:ascii="Ebrima" w:hAnsi="Ebrima"/>
                <w:b/>
                <w:sz w:val="20"/>
                <w:szCs w:val="20"/>
              </w:rPr>
            </w:pPr>
          </w:p>
          <w:p w:rsidR="00626FF4" w:rsidRPr="003B608C" w:rsidRDefault="00626FF4" w:rsidP="00626FF4">
            <w:pPr>
              <w:ind w:left="113" w:right="113"/>
              <w:jc w:val="center"/>
              <w:rPr>
                <w:rFonts w:ascii="Ebrima" w:hAnsi="Ebrima"/>
                <w:b/>
                <w:sz w:val="20"/>
                <w:szCs w:val="20"/>
              </w:rPr>
            </w:pPr>
            <w:r w:rsidRPr="003B608C">
              <w:rPr>
                <w:rFonts w:ascii="Ebrima" w:hAnsi="Ebrima"/>
                <w:b/>
                <w:sz w:val="20"/>
                <w:szCs w:val="20"/>
              </w:rPr>
              <w:t>Gymnastics</w:t>
            </w:r>
          </w:p>
          <w:p w:rsidR="00626FF4" w:rsidRPr="003B608C" w:rsidRDefault="00626FF4" w:rsidP="00626FF4">
            <w:pPr>
              <w:ind w:left="113" w:right="113"/>
              <w:jc w:val="center"/>
              <w:rPr>
                <w:rFonts w:ascii="Ebrima" w:hAnsi="Ebrima"/>
                <w:b/>
                <w:sz w:val="20"/>
                <w:szCs w:val="20"/>
              </w:rPr>
            </w:pPr>
          </w:p>
        </w:tc>
        <w:tc>
          <w:tcPr>
            <w:tcW w:w="3286" w:type="dxa"/>
            <w:gridSpan w:val="2"/>
          </w:tcPr>
          <w:p w:rsidR="00626FF4" w:rsidRPr="003B608C" w:rsidRDefault="00626FF4" w:rsidP="00626FF4">
            <w:pPr>
              <w:pStyle w:val="NoSpacing"/>
              <w:rPr>
                <w:rFonts w:ascii="Ebrima" w:hAnsi="Ebrima"/>
                <w:b/>
                <w:sz w:val="20"/>
                <w:szCs w:val="20"/>
              </w:rPr>
            </w:pPr>
            <w:r w:rsidRPr="003B608C">
              <w:rPr>
                <w:rFonts w:ascii="Ebrima" w:hAnsi="Ebrima" w:cs="Arial"/>
                <w:sz w:val="20"/>
                <w:szCs w:val="20"/>
              </w:rPr>
              <w:t>Copy and remember actions.</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Move with some control and awareness of space.</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Link two or more actions to make a sequence.</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Show contrasts (such as small/tall, straight/curved and wide/narrow).</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 xml:space="preserve">Travel by rolling forwards, backwards and sideways. </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 xml:space="preserve"> Hold a position whilst balancing on different points of the body.</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Climb safely on equipment.</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Stretch and curl to develop flexibility.</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Jump in a variety of ways and land with increasing control and balance.</w:t>
            </w:r>
          </w:p>
          <w:p w:rsidR="00626FF4" w:rsidRPr="003B608C" w:rsidRDefault="00626FF4" w:rsidP="00626FF4">
            <w:pPr>
              <w:rPr>
                <w:rFonts w:ascii="Ebrima" w:hAnsi="Ebrima"/>
                <w:sz w:val="20"/>
                <w:szCs w:val="20"/>
              </w:rPr>
            </w:pPr>
          </w:p>
        </w:tc>
        <w:tc>
          <w:tcPr>
            <w:tcW w:w="2650" w:type="dxa"/>
            <w:gridSpan w:val="3"/>
          </w:tcPr>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Plan, perform and repeat sequences.</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Move in a clear, fluent and expressive manner.</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Refine movements into sequences.</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Show changes of direction, speed and level during a performance.</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Travel in a variety of ways, including flight, by transferring weight to generate power in movements.</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 xml:space="preserve">Show a kinesthetic sense in order to improve the placement and alignment of body parts (e.g. in balances experiment to find out how to get the </w:t>
            </w:r>
            <w:proofErr w:type="spellStart"/>
            <w:r w:rsidRPr="003B608C">
              <w:rPr>
                <w:rFonts w:ascii="Ebrima" w:hAnsi="Ebrima" w:cs="Arial"/>
                <w:sz w:val="20"/>
                <w:szCs w:val="20"/>
              </w:rPr>
              <w:t>centre</w:t>
            </w:r>
            <w:proofErr w:type="spellEnd"/>
            <w:r w:rsidRPr="003B608C">
              <w:rPr>
                <w:rFonts w:ascii="Ebrima" w:hAnsi="Ebrima" w:cs="Arial"/>
                <w:sz w:val="20"/>
                <w:szCs w:val="20"/>
              </w:rPr>
              <w:t xml:space="preserve"> of gravity successfully over base and </w:t>
            </w:r>
            <w:proofErr w:type="spellStart"/>
            <w:r w:rsidRPr="003B608C">
              <w:rPr>
                <w:rFonts w:ascii="Ebrima" w:hAnsi="Ebrima" w:cs="Arial"/>
                <w:sz w:val="20"/>
                <w:szCs w:val="20"/>
              </w:rPr>
              <w:t>organise</w:t>
            </w:r>
            <w:proofErr w:type="spellEnd"/>
            <w:r w:rsidRPr="003B608C">
              <w:rPr>
                <w:rFonts w:ascii="Ebrima" w:hAnsi="Ebrima" w:cs="Arial"/>
                <w:sz w:val="20"/>
                <w:szCs w:val="20"/>
              </w:rPr>
              <w:t xml:space="preserve"> body parts to create an interesting body shape).</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Swing and hang from equipment safely (using hands).</w:t>
            </w:r>
          </w:p>
          <w:p w:rsidR="00626FF4" w:rsidRPr="003B608C" w:rsidRDefault="00626FF4" w:rsidP="00626FF4">
            <w:pPr>
              <w:rPr>
                <w:rFonts w:ascii="Ebrima" w:hAnsi="Ebrima"/>
                <w:sz w:val="20"/>
                <w:szCs w:val="20"/>
              </w:rPr>
            </w:pPr>
          </w:p>
        </w:tc>
        <w:tc>
          <w:tcPr>
            <w:tcW w:w="2770" w:type="dxa"/>
          </w:tcPr>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 xml:space="preserve">Create complex and well-executed sequences that include a full range of movements including: </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 xml:space="preserve">• travelling </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 xml:space="preserve">• balances </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 xml:space="preserve">• swinging </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 xml:space="preserve">• springing </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 xml:space="preserve">• flight </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 xml:space="preserve">• vaults </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 xml:space="preserve">• inversions </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 xml:space="preserve">• rotations </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 xml:space="preserve">• bending, stretching and twisting </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 xml:space="preserve">• gestures </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 linking skills.</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Hold shapes that are strong, fluent and expressive.</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Include in a sequence set pieces, choosing the most appropriate linking elements.</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Vary speed, direction, level and body rotation during floor performances.</w:t>
            </w:r>
          </w:p>
          <w:p w:rsidR="00626FF4" w:rsidRPr="003B608C" w:rsidRDefault="00626FF4" w:rsidP="00626FF4">
            <w:pPr>
              <w:pStyle w:val="NoSpacing"/>
              <w:rPr>
                <w:rFonts w:ascii="Ebrima" w:hAnsi="Ebrima" w:cs="Arial"/>
                <w:sz w:val="20"/>
                <w:szCs w:val="20"/>
              </w:rPr>
            </w:pPr>
            <w:proofErr w:type="spellStart"/>
            <w:r w:rsidRPr="003B608C">
              <w:rPr>
                <w:rFonts w:ascii="Ebrima" w:hAnsi="Ebrima" w:cs="Arial"/>
                <w:sz w:val="20"/>
                <w:szCs w:val="20"/>
              </w:rPr>
              <w:t>Practise</w:t>
            </w:r>
            <w:proofErr w:type="spellEnd"/>
            <w:r w:rsidRPr="003B608C">
              <w:rPr>
                <w:rFonts w:ascii="Ebrima" w:hAnsi="Ebrima" w:cs="Arial"/>
                <w:sz w:val="20"/>
                <w:szCs w:val="20"/>
              </w:rPr>
              <w:t xml:space="preserve"> and refine the gymnastic techniques used in performances (listed above).</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Demonstrate good kinesthetic awareness (placement and alignment of body parts is usually good in well-rehearsed actions).</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Use equipment to vault and to swing (remaining upright).</w:t>
            </w:r>
          </w:p>
        </w:tc>
      </w:tr>
      <w:tr w:rsidR="000B4E01" w:rsidRPr="00E44411" w:rsidTr="00BF52C9">
        <w:trPr>
          <w:cantSplit/>
          <w:trHeight w:val="1706"/>
        </w:trPr>
        <w:tc>
          <w:tcPr>
            <w:tcW w:w="2351" w:type="dxa"/>
            <w:gridSpan w:val="2"/>
            <w:textDirection w:val="btLr"/>
          </w:tcPr>
          <w:p w:rsidR="000B4E01" w:rsidRPr="003B608C" w:rsidRDefault="000B4E01" w:rsidP="000B4E01">
            <w:pPr>
              <w:ind w:left="113" w:right="113"/>
              <w:jc w:val="center"/>
              <w:rPr>
                <w:rFonts w:ascii="Ebrima" w:hAnsi="Ebrima"/>
                <w:b/>
                <w:sz w:val="20"/>
                <w:szCs w:val="20"/>
              </w:rPr>
            </w:pPr>
          </w:p>
          <w:p w:rsidR="000B4E01" w:rsidRPr="003B608C" w:rsidRDefault="000B4E01" w:rsidP="000B4E01">
            <w:pPr>
              <w:ind w:left="113" w:right="113"/>
              <w:jc w:val="center"/>
              <w:rPr>
                <w:rFonts w:ascii="Ebrima" w:hAnsi="Ebrima"/>
                <w:b/>
                <w:sz w:val="20"/>
                <w:szCs w:val="20"/>
              </w:rPr>
            </w:pPr>
          </w:p>
          <w:p w:rsidR="000B4E01" w:rsidRPr="003B608C" w:rsidRDefault="000B4E01" w:rsidP="000B4E01">
            <w:pPr>
              <w:pStyle w:val="NoSpacing"/>
              <w:jc w:val="center"/>
              <w:rPr>
                <w:rFonts w:ascii="Ebrima" w:hAnsi="Ebrima"/>
                <w:sz w:val="20"/>
                <w:szCs w:val="20"/>
              </w:rPr>
            </w:pPr>
            <w:r w:rsidRPr="003B608C">
              <w:rPr>
                <w:rFonts w:ascii="Ebrima" w:hAnsi="Ebrima"/>
                <w:b/>
                <w:sz w:val="20"/>
                <w:szCs w:val="20"/>
              </w:rPr>
              <w:t>Swimming</w:t>
            </w:r>
          </w:p>
        </w:tc>
        <w:tc>
          <w:tcPr>
            <w:tcW w:w="3286" w:type="dxa"/>
            <w:gridSpan w:val="2"/>
          </w:tcPr>
          <w:p w:rsidR="000B4E01" w:rsidRPr="003B608C" w:rsidRDefault="000B4E01" w:rsidP="000B4E01">
            <w:pPr>
              <w:rPr>
                <w:rFonts w:ascii="Ebrima" w:hAnsi="Ebrima"/>
                <w:sz w:val="20"/>
                <w:szCs w:val="20"/>
              </w:rPr>
            </w:pPr>
            <w:r w:rsidRPr="003B608C">
              <w:rPr>
                <w:rFonts w:ascii="Ebrima" w:hAnsi="Ebrima"/>
                <w:sz w:val="20"/>
                <w:szCs w:val="20"/>
              </w:rPr>
              <w:t>Pupils in Years 1 &amp; 2 do not go swimming.</w:t>
            </w:r>
          </w:p>
        </w:tc>
        <w:tc>
          <w:tcPr>
            <w:tcW w:w="2650" w:type="dxa"/>
            <w:gridSpan w:val="3"/>
          </w:tcPr>
          <w:p w:rsidR="000B4E01" w:rsidRPr="003B608C" w:rsidRDefault="000B4E01" w:rsidP="000B4E01">
            <w:pPr>
              <w:rPr>
                <w:rFonts w:ascii="Ebrima" w:hAnsi="Ebrima"/>
                <w:sz w:val="20"/>
                <w:szCs w:val="20"/>
              </w:rPr>
            </w:pPr>
            <w:r w:rsidRPr="003B608C">
              <w:rPr>
                <w:rFonts w:ascii="Ebrima" w:hAnsi="Ebrima"/>
                <w:sz w:val="20"/>
                <w:szCs w:val="20"/>
              </w:rPr>
              <w:t xml:space="preserve">Pupils in Years 3 &amp; 4 do not go swimming. </w:t>
            </w:r>
          </w:p>
        </w:tc>
        <w:tc>
          <w:tcPr>
            <w:tcW w:w="2770" w:type="dxa"/>
          </w:tcPr>
          <w:p w:rsidR="000B4E01" w:rsidRPr="003B608C" w:rsidRDefault="000B4E01" w:rsidP="000B4E01">
            <w:pPr>
              <w:pStyle w:val="NoSpacing"/>
              <w:rPr>
                <w:rFonts w:ascii="Ebrima" w:hAnsi="Ebrima"/>
                <w:sz w:val="20"/>
                <w:szCs w:val="20"/>
              </w:rPr>
            </w:pPr>
            <w:r w:rsidRPr="003B608C">
              <w:rPr>
                <w:rFonts w:ascii="Ebrima" w:hAnsi="Ebrima"/>
                <w:sz w:val="20"/>
                <w:szCs w:val="20"/>
              </w:rPr>
              <w:t xml:space="preserve">Swim competently, confidently and proficiently over a distance of at least 25 </w:t>
            </w:r>
            <w:proofErr w:type="spellStart"/>
            <w:r w:rsidRPr="003B608C">
              <w:rPr>
                <w:rFonts w:ascii="Ebrima" w:hAnsi="Ebrima"/>
                <w:sz w:val="20"/>
                <w:szCs w:val="20"/>
              </w:rPr>
              <w:t>metres</w:t>
            </w:r>
            <w:proofErr w:type="spellEnd"/>
            <w:r w:rsidRPr="003B608C">
              <w:rPr>
                <w:rFonts w:ascii="Ebrima" w:hAnsi="Ebrima"/>
                <w:sz w:val="20"/>
                <w:szCs w:val="20"/>
              </w:rPr>
              <w:t>, Use a range of strokes effectively [for example, front crawl, backstroke and breaststroke] Perform safe self-rescue in different water-based situations.</w:t>
            </w:r>
          </w:p>
        </w:tc>
      </w:tr>
      <w:tr w:rsidR="00626FF4" w:rsidRPr="00E44411" w:rsidTr="00626FF4">
        <w:trPr>
          <w:cantSplit/>
          <w:trHeight w:val="1706"/>
        </w:trPr>
        <w:tc>
          <w:tcPr>
            <w:tcW w:w="2304" w:type="dxa"/>
            <w:textDirection w:val="btLr"/>
          </w:tcPr>
          <w:p w:rsidR="00626FF4" w:rsidRPr="003B608C" w:rsidRDefault="00626FF4" w:rsidP="00626FF4">
            <w:pPr>
              <w:ind w:left="113" w:right="113"/>
              <w:rPr>
                <w:rFonts w:ascii="Ebrima" w:hAnsi="Ebrima"/>
                <w:b/>
                <w:sz w:val="20"/>
                <w:szCs w:val="20"/>
              </w:rPr>
            </w:pPr>
            <w:r w:rsidRPr="003B608C">
              <w:rPr>
                <w:rFonts w:ascii="Ebrima" w:hAnsi="Ebrima"/>
                <w:b/>
                <w:sz w:val="20"/>
                <w:szCs w:val="20"/>
              </w:rPr>
              <w:lastRenderedPageBreak/>
              <w:t xml:space="preserve"> </w:t>
            </w:r>
          </w:p>
          <w:p w:rsidR="00626FF4" w:rsidRPr="003B608C" w:rsidRDefault="00626FF4" w:rsidP="00626FF4">
            <w:pPr>
              <w:ind w:left="113" w:right="113"/>
              <w:rPr>
                <w:rFonts w:ascii="Ebrima" w:hAnsi="Ebrima"/>
                <w:b/>
                <w:sz w:val="20"/>
                <w:szCs w:val="20"/>
              </w:rPr>
            </w:pPr>
          </w:p>
          <w:p w:rsidR="00626FF4" w:rsidRPr="003B608C" w:rsidRDefault="00626FF4" w:rsidP="00626FF4">
            <w:pPr>
              <w:ind w:left="113" w:right="113"/>
              <w:jc w:val="center"/>
              <w:rPr>
                <w:rFonts w:ascii="Ebrima" w:hAnsi="Ebrima"/>
                <w:b/>
                <w:sz w:val="20"/>
                <w:szCs w:val="20"/>
              </w:rPr>
            </w:pPr>
            <w:r w:rsidRPr="003B608C">
              <w:rPr>
                <w:rFonts w:ascii="Ebrima" w:hAnsi="Ebrima"/>
                <w:b/>
                <w:sz w:val="20"/>
                <w:szCs w:val="20"/>
              </w:rPr>
              <w:t>Athletics</w:t>
            </w:r>
          </w:p>
        </w:tc>
        <w:tc>
          <w:tcPr>
            <w:tcW w:w="3333" w:type="dxa"/>
            <w:gridSpan w:val="3"/>
          </w:tcPr>
          <w:p w:rsidR="00626FF4" w:rsidRPr="003B608C" w:rsidRDefault="00626FF4" w:rsidP="00626FF4">
            <w:pPr>
              <w:pStyle w:val="NoSpacing"/>
              <w:rPr>
                <w:rFonts w:ascii="Ebrima" w:hAnsi="Ebrima" w:cs="Arial"/>
                <w:b/>
                <w:sz w:val="20"/>
                <w:szCs w:val="20"/>
              </w:rPr>
            </w:pPr>
            <w:r w:rsidRPr="003B608C">
              <w:rPr>
                <w:rFonts w:ascii="Ebrima" w:hAnsi="Ebrima" w:cs="Arial"/>
                <w:sz w:val="20"/>
                <w:szCs w:val="20"/>
              </w:rPr>
              <w:t>Athletic activities are combined with games in Years 1 and 2.</w:t>
            </w:r>
          </w:p>
          <w:p w:rsidR="00626FF4" w:rsidRPr="003B608C" w:rsidRDefault="00626FF4" w:rsidP="00626FF4">
            <w:pPr>
              <w:rPr>
                <w:rFonts w:ascii="Ebrima" w:hAnsi="Ebrima"/>
                <w:sz w:val="20"/>
                <w:szCs w:val="20"/>
              </w:rPr>
            </w:pPr>
          </w:p>
        </w:tc>
        <w:tc>
          <w:tcPr>
            <w:tcW w:w="2650" w:type="dxa"/>
            <w:gridSpan w:val="3"/>
          </w:tcPr>
          <w:p w:rsidR="00626FF4" w:rsidRPr="003B608C" w:rsidRDefault="00626FF4" w:rsidP="00626FF4">
            <w:pPr>
              <w:pStyle w:val="NoSpacing"/>
              <w:rPr>
                <w:rFonts w:ascii="Ebrima" w:hAnsi="Ebrima" w:cs="Arial"/>
                <w:b/>
                <w:sz w:val="20"/>
                <w:szCs w:val="20"/>
              </w:rPr>
            </w:pPr>
            <w:r w:rsidRPr="003B608C">
              <w:rPr>
                <w:rFonts w:ascii="Ebrima" w:hAnsi="Ebrima" w:cs="Arial"/>
                <w:sz w:val="20"/>
                <w:szCs w:val="20"/>
              </w:rPr>
              <w:t xml:space="preserve">Sprint over a short distance up to 60 </w:t>
            </w:r>
            <w:proofErr w:type="spellStart"/>
            <w:r w:rsidRPr="003B608C">
              <w:rPr>
                <w:rFonts w:ascii="Ebrima" w:hAnsi="Ebrima" w:cs="Arial"/>
                <w:sz w:val="20"/>
                <w:szCs w:val="20"/>
              </w:rPr>
              <w:t>metres</w:t>
            </w:r>
            <w:proofErr w:type="spellEnd"/>
            <w:r w:rsidRPr="003B608C">
              <w:rPr>
                <w:rFonts w:ascii="Ebrima" w:hAnsi="Ebrima" w:cs="Arial"/>
                <w:sz w:val="20"/>
                <w:szCs w:val="20"/>
              </w:rPr>
              <w:t>.</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 xml:space="preserve">Run over a longer distance, conserving </w:t>
            </w:r>
          </w:p>
          <w:p w:rsidR="00626FF4" w:rsidRPr="003B608C" w:rsidRDefault="00626FF4" w:rsidP="00626FF4">
            <w:pPr>
              <w:pStyle w:val="NoSpacing"/>
              <w:rPr>
                <w:rFonts w:ascii="Ebrima" w:hAnsi="Ebrima"/>
                <w:b/>
                <w:sz w:val="20"/>
                <w:szCs w:val="20"/>
              </w:rPr>
            </w:pPr>
            <w:r w:rsidRPr="003B608C">
              <w:rPr>
                <w:rFonts w:ascii="Ebrima" w:hAnsi="Ebrima" w:cs="Arial"/>
                <w:sz w:val="20"/>
                <w:szCs w:val="20"/>
              </w:rPr>
              <w:t>energy in order to sustain performance.</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Use a range of throwing techniques (such as under arm, over arm).</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Throw with accuracy to hit a target or cover a distance.</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Jump in a number of ways, using a run up where appropriate.</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 xml:space="preserve">Compete with others and aim to improve personal best performances. </w:t>
            </w:r>
          </w:p>
          <w:p w:rsidR="00626FF4" w:rsidRPr="003B608C" w:rsidRDefault="00626FF4" w:rsidP="00626FF4">
            <w:pPr>
              <w:rPr>
                <w:rFonts w:ascii="Ebrima" w:hAnsi="Ebrima"/>
                <w:sz w:val="20"/>
                <w:szCs w:val="20"/>
              </w:rPr>
            </w:pPr>
          </w:p>
        </w:tc>
        <w:tc>
          <w:tcPr>
            <w:tcW w:w="2770" w:type="dxa"/>
          </w:tcPr>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 xml:space="preserve">Combine sprinting with low hurdles over 60 </w:t>
            </w:r>
            <w:proofErr w:type="spellStart"/>
            <w:r w:rsidRPr="003B608C">
              <w:rPr>
                <w:rFonts w:ascii="Ebrima" w:hAnsi="Ebrima" w:cs="Arial"/>
                <w:sz w:val="20"/>
                <w:szCs w:val="20"/>
              </w:rPr>
              <w:t>metres</w:t>
            </w:r>
            <w:proofErr w:type="spellEnd"/>
            <w:r w:rsidRPr="003B608C">
              <w:rPr>
                <w:rFonts w:ascii="Ebrima" w:hAnsi="Ebrima" w:cs="Arial"/>
                <w:sz w:val="20"/>
                <w:szCs w:val="20"/>
              </w:rPr>
              <w:t>.</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Choose the best place for running over a variety of distances.</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 xml:space="preserve">Throw accurately and refine performance by </w:t>
            </w:r>
            <w:proofErr w:type="spellStart"/>
            <w:r w:rsidRPr="003B608C">
              <w:rPr>
                <w:rFonts w:ascii="Ebrima" w:hAnsi="Ebrima" w:cs="Arial"/>
                <w:sz w:val="20"/>
                <w:szCs w:val="20"/>
              </w:rPr>
              <w:t>analysing</w:t>
            </w:r>
            <w:proofErr w:type="spellEnd"/>
            <w:r w:rsidRPr="003B608C">
              <w:rPr>
                <w:rFonts w:ascii="Ebrima" w:hAnsi="Ebrima" w:cs="Arial"/>
                <w:sz w:val="20"/>
                <w:szCs w:val="20"/>
              </w:rPr>
              <w:t xml:space="preserve"> technique and body shape.</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 xml:space="preserve">Show control in </w:t>
            </w:r>
            <w:proofErr w:type="spellStart"/>
            <w:r w:rsidRPr="003B608C">
              <w:rPr>
                <w:rFonts w:ascii="Ebrima" w:hAnsi="Ebrima" w:cs="Arial"/>
                <w:sz w:val="20"/>
                <w:szCs w:val="20"/>
              </w:rPr>
              <w:t>take off</w:t>
            </w:r>
            <w:proofErr w:type="spellEnd"/>
            <w:r w:rsidRPr="003B608C">
              <w:rPr>
                <w:rFonts w:ascii="Ebrima" w:hAnsi="Ebrima" w:cs="Arial"/>
                <w:sz w:val="20"/>
                <w:szCs w:val="20"/>
              </w:rPr>
              <w:t xml:space="preserve"> and landings when jumping.</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Compete with others and keep track of personal best performances, setting targets for improvement.</w:t>
            </w:r>
          </w:p>
          <w:p w:rsidR="00626FF4" w:rsidRPr="003B608C" w:rsidRDefault="00626FF4" w:rsidP="00626FF4">
            <w:pPr>
              <w:rPr>
                <w:rFonts w:ascii="Ebrima" w:hAnsi="Ebrima"/>
                <w:sz w:val="20"/>
                <w:szCs w:val="20"/>
              </w:rPr>
            </w:pPr>
          </w:p>
        </w:tc>
      </w:tr>
      <w:tr w:rsidR="00626FF4" w:rsidRPr="00E44411" w:rsidTr="00626FF4">
        <w:trPr>
          <w:cantSplit/>
          <w:trHeight w:val="1706"/>
        </w:trPr>
        <w:tc>
          <w:tcPr>
            <w:tcW w:w="2304" w:type="dxa"/>
            <w:textDirection w:val="btLr"/>
          </w:tcPr>
          <w:p w:rsidR="00626FF4" w:rsidRPr="003B608C" w:rsidRDefault="00626FF4" w:rsidP="00626FF4">
            <w:pPr>
              <w:ind w:left="113" w:right="113"/>
              <w:rPr>
                <w:rFonts w:ascii="Ebrima" w:hAnsi="Ebrima"/>
                <w:b/>
                <w:sz w:val="20"/>
                <w:szCs w:val="20"/>
              </w:rPr>
            </w:pPr>
            <w:r w:rsidRPr="003B608C">
              <w:rPr>
                <w:rFonts w:ascii="Ebrima" w:hAnsi="Ebrima"/>
                <w:b/>
                <w:sz w:val="20"/>
                <w:szCs w:val="20"/>
              </w:rPr>
              <w:t xml:space="preserve">  </w:t>
            </w:r>
          </w:p>
          <w:p w:rsidR="00626FF4" w:rsidRPr="003B608C" w:rsidRDefault="00626FF4" w:rsidP="00626FF4">
            <w:pPr>
              <w:ind w:left="113" w:right="113"/>
              <w:jc w:val="center"/>
              <w:rPr>
                <w:rFonts w:ascii="Ebrima" w:hAnsi="Ebrima"/>
                <w:b/>
                <w:sz w:val="20"/>
                <w:szCs w:val="20"/>
              </w:rPr>
            </w:pPr>
            <w:r w:rsidRPr="003B608C">
              <w:rPr>
                <w:rFonts w:ascii="Ebrima" w:hAnsi="Ebrima"/>
                <w:b/>
                <w:sz w:val="20"/>
                <w:szCs w:val="20"/>
              </w:rPr>
              <w:t>Outdoor and Adventurous activities</w:t>
            </w:r>
          </w:p>
        </w:tc>
        <w:tc>
          <w:tcPr>
            <w:tcW w:w="3333" w:type="dxa"/>
            <w:gridSpan w:val="3"/>
          </w:tcPr>
          <w:p w:rsidR="00626FF4" w:rsidRPr="003B608C" w:rsidRDefault="00626FF4" w:rsidP="00626FF4">
            <w:pPr>
              <w:rPr>
                <w:rFonts w:ascii="Ebrima" w:hAnsi="Ebrima"/>
                <w:sz w:val="20"/>
                <w:szCs w:val="20"/>
              </w:rPr>
            </w:pPr>
            <w:r w:rsidRPr="003B608C">
              <w:rPr>
                <w:rFonts w:ascii="Ebrima" w:hAnsi="Ebrima" w:cs="Arial"/>
                <w:sz w:val="20"/>
                <w:szCs w:val="20"/>
              </w:rPr>
              <w:t>Not applicable.</w:t>
            </w:r>
          </w:p>
        </w:tc>
        <w:tc>
          <w:tcPr>
            <w:tcW w:w="2650" w:type="dxa"/>
            <w:gridSpan w:val="3"/>
          </w:tcPr>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Arrive properly equipped for outdoor and adventurous activity.</w:t>
            </w:r>
          </w:p>
          <w:p w:rsidR="00626FF4" w:rsidRPr="003B608C" w:rsidRDefault="00626FF4" w:rsidP="00626FF4">
            <w:pPr>
              <w:pStyle w:val="NoSpacing"/>
              <w:rPr>
                <w:rFonts w:ascii="Ebrima" w:hAnsi="Ebrima"/>
                <w:b/>
                <w:sz w:val="20"/>
                <w:szCs w:val="20"/>
              </w:rPr>
            </w:pPr>
            <w:r w:rsidRPr="003B608C">
              <w:rPr>
                <w:rFonts w:ascii="Ebrima" w:hAnsi="Ebrima" w:cs="Arial"/>
                <w:sz w:val="20"/>
                <w:szCs w:val="20"/>
              </w:rPr>
              <w:t>Understand the need to show accomplishment in managing risks.</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Show an ability to both lead and form part of a team.</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Support others and seek support if required when the situation dictates.</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Show resilience when plans do not work and initiative to try new ways of working.</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Use maps, compasses and digital devices to orientate themselves.</w:t>
            </w:r>
          </w:p>
          <w:p w:rsidR="00626FF4" w:rsidRPr="003B608C" w:rsidRDefault="00626FF4" w:rsidP="00626FF4">
            <w:pPr>
              <w:rPr>
                <w:rFonts w:ascii="Ebrima" w:hAnsi="Ebrima"/>
                <w:sz w:val="20"/>
                <w:szCs w:val="20"/>
              </w:rPr>
            </w:pPr>
            <w:r w:rsidRPr="003B608C">
              <w:rPr>
                <w:rFonts w:ascii="Ebrima" w:hAnsi="Ebrima" w:cs="Arial"/>
                <w:sz w:val="20"/>
                <w:szCs w:val="20"/>
              </w:rPr>
              <w:t>Remain aware of changing conditions and change plans if necessary.</w:t>
            </w:r>
          </w:p>
        </w:tc>
        <w:tc>
          <w:tcPr>
            <w:tcW w:w="2770" w:type="dxa"/>
          </w:tcPr>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Select appropriate equipment for outdoor and adventurous activity.</w:t>
            </w:r>
          </w:p>
          <w:p w:rsidR="00626FF4" w:rsidRPr="003B608C" w:rsidRDefault="00626FF4" w:rsidP="00626FF4">
            <w:pPr>
              <w:pStyle w:val="NoSpacing"/>
              <w:rPr>
                <w:rFonts w:ascii="Ebrima" w:hAnsi="Ebrima"/>
                <w:b/>
                <w:sz w:val="20"/>
                <w:szCs w:val="20"/>
              </w:rPr>
            </w:pPr>
            <w:r w:rsidRPr="003B608C">
              <w:rPr>
                <w:rFonts w:ascii="Ebrima" w:hAnsi="Ebrima" w:cs="Arial"/>
                <w:sz w:val="20"/>
                <w:szCs w:val="20"/>
              </w:rPr>
              <w:t>Identify possible risks and ways to manage them, asking for and listening carefully to expert advice.</w:t>
            </w:r>
          </w:p>
          <w:p w:rsidR="00626FF4" w:rsidRPr="003B608C" w:rsidRDefault="00626FF4" w:rsidP="00626FF4">
            <w:pPr>
              <w:pStyle w:val="NoSpacing"/>
              <w:rPr>
                <w:rFonts w:ascii="Ebrima" w:hAnsi="Ebrima"/>
                <w:b/>
                <w:sz w:val="20"/>
                <w:szCs w:val="20"/>
              </w:rPr>
            </w:pPr>
            <w:r w:rsidRPr="003B608C">
              <w:rPr>
                <w:rFonts w:ascii="Ebrima" w:hAnsi="Ebrima" w:cs="Arial"/>
                <w:sz w:val="20"/>
                <w:szCs w:val="20"/>
              </w:rPr>
              <w:t>Embrace both leadership and team roles and gain the commitment and respect of a team.</w:t>
            </w:r>
          </w:p>
          <w:p w:rsidR="00626FF4" w:rsidRPr="003B608C" w:rsidRDefault="00626FF4" w:rsidP="00626FF4">
            <w:pPr>
              <w:pStyle w:val="NoSpacing"/>
              <w:rPr>
                <w:rFonts w:ascii="Ebrima" w:hAnsi="Ebrima" w:cs="Arial"/>
                <w:sz w:val="20"/>
                <w:szCs w:val="20"/>
              </w:rPr>
            </w:pPr>
            <w:proofErr w:type="spellStart"/>
            <w:r w:rsidRPr="003B608C">
              <w:rPr>
                <w:rFonts w:ascii="Ebrima" w:hAnsi="Ebrima" w:cs="Arial"/>
                <w:sz w:val="20"/>
                <w:szCs w:val="20"/>
              </w:rPr>
              <w:t>Empathise</w:t>
            </w:r>
            <w:proofErr w:type="spellEnd"/>
            <w:r w:rsidRPr="003B608C">
              <w:rPr>
                <w:rFonts w:ascii="Ebrima" w:hAnsi="Ebrima" w:cs="Arial"/>
                <w:sz w:val="20"/>
                <w:szCs w:val="20"/>
              </w:rPr>
              <w:t xml:space="preserve"> with others and offer support without being asked. Seek support from the team and the experts if in any doubt.</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Remain positive even in the most challenging circumstances, rallying others if need be.</w:t>
            </w:r>
          </w:p>
          <w:p w:rsidR="00626FF4" w:rsidRPr="003B608C" w:rsidRDefault="00626FF4" w:rsidP="00626FF4">
            <w:pPr>
              <w:pStyle w:val="NoSpacing"/>
              <w:rPr>
                <w:rFonts w:ascii="Ebrima" w:hAnsi="Ebrima" w:cs="Arial"/>
                <w:sz w:val="20"/>
                <w:szCs w:val="20"/>
              </w:rPr>
            </w:pPr>
            <w:r w:rsidRPr="003B608C">
              <w:rPr>
                <w:rFonts w:ascii="Ebrima" w:hAnsi="Ebrima" w:cs="Arial"/>
                <w:sz w:val="20"/>
                <w:szCs w:val="20"/>
              </w:rPr>
              <w:t>Use a range of devices in order to orientate themselves.</w:t>
            </w:r>
          </w:p>
          <w:p w:rsidR="00626FF4" w:rsidRPr="003B608C" w:rsidRDefault="00626FF4" w:rsidP="00626FF4">
            <w:pPr>
              <w:rPr>
                <w:rFonts w:ascii="Ebrima" w:hAnsi="Ebrima"/>
                <w:sz w:val="20"/>
                <w:szCs w:val="20"/>
              </w:rPr>
            </w:pPr>
            <w:r w:rsidRPr="003B608C">
              <w:rPr>
                <w:rFonts w:ascii="Ebrima" w:hAnsi="Ebrima" w:cs="Arial"/>
                <w:sz w:val="20"/>
                <w:szCs w:val="20"/>
              </w:rPr>
              <w:t>Quickly assess changing conditions and adapt plans to ensure safety comes first.</w:t>
            </w:r>
          </w:p>
        </w:tc>
      </w:tr>
    </w:tbl>
    <w:p w:rsidR="00C1416F" w:rsidRPr="00C1416F" w:rsidRDefault="00C1416F">
      <w:pPr>
        <w:rPr>
          <w:rFonts w:ascii="Ebrima" w:hAnsi="Ebrima"/>
        </w:rPr>
      </w:pPr>
    </w:p>
    <w:sectPr w:rsidR="00C1416F" w:rsidRPr="00C1416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411" w:rsidRDefault="00E44411" w:rsidP="00E44411">
      <w:pPr>
        <w:spacing w:after="0" w:line="240" w:lineRule="auto"/>
      </w:pPr>
      <w:r>
        <w:separator/>
      </w:r>
    </w:p>
  </w:endnote>
  <w:endnote w:type="continuationSeparator" w:id="0">
    <w:p w:rsidR="00E44411" w:rsidRDefault="00E44411" w:rsidP="00E4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411" w:rsidRDefault="00E44411" w:rsidP="00E44411">
      <w:pPr>
        <w:spacing w:after="0" w:line="240" w:lineRule="auto"/>
      </w:pPr>
      <w:r>
        <w:separator/>
      </w:r>
    </w:p>
  </w:footnote>
  <w:footnote w:type="continuationSeparator" w:id="0">
    <w:p w:rsidR="00E44411" w:rsidRDefault="00E44411" w:rsidP="00E44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411" w:rsidRPr="00E44411" w:rsidRDefault="00E44411">
    <w:pPr>
      <w:pStyle w:val="Header"/>
      <w:rPr>
        <w:rFonts w:ascii="Ebrima" w:hAnsi="Ebrima"/>
        <w:b/>
        <w:sz w:val="28"/>
      </w:rPr>
    </w:pPr>
    <w:r w:rsidRPr="00E44411">
      <w:rPr>
        <w:rFonts w:ascii="Ebrima" w:hAnsi="Ebrima"/>
        <w:b/>
        <w:noProof/>
        <w:sz w:val="44"/>
        <w:szCs w:val="28"/>
        <w:lang w:eastAsia="en-GB"/>
      </w:rPr>
      <w:drawing>
        <wp:anchor distT="0" distB="0" distL="114300" distR="114300" simplePos="0" relativeHeight="251659264" behindDoc="1" locked="0" layoutInCell="1" allowOverlap="1" wp14:anchorId="12424DA6" wp14:editId="14A9909B">
          <wp:simplePos x="0" y="0"/>
          <wp:positionH relativeFrom="column">
            <wp:posOffset>4659086</wp:posOffset>
          </wp:positionH>
          <wp:positionV relativeFrom="paragraph">
            <wp:posOffset>-174988</wp:posOffset>
          </wp:positionV>
          <wp:extent cx="1830705" cy="546100"/>
          <wp:effectExtent l="0" t="0" r="0" b="0"/>
          <wp:wrapTight wrapText="bothSides">
            <wp:wrapPolygon edited="0">
              <wp:start x="0" y="0"/>
              <wp:lineTo x="0" y="21098"/>
              <wp:lineTo x="21428" y="21098"/>
              <wp:lineTo x="21428" y="0"/>
              <wp:lineTo x="0" y="0"/>
            </wp:wrapPolygon>
          </wp:wrapTight>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1-01-09 at 21.04.45.png"/>
                  <pic:cNvPicPr/>
                </pic:nvPicPr>
                <pic:blipFill>
                  <a:blip r:embed="rId1">
                    <a:extLst>
                      <a:ext uri="{28A0092B-C50C-407E-A947-70E740481C1C}">
                        <a14:useLocalDpi xmlns:a14="http://schemas.microsoft.com/office/drawing/2010/main" val="0"/>
                      </a:ext>
                    </a:extLst>
                  </a:blip>
                  <a:stretch>
                    <a:fillRect/>
                  </a:stretch>
                </pic:blipFill>
                <pic:spPr>
                  <a:xfrm>
                    <a:off x="0" y="0"/>
                    <a:ext cx="1830705" cy="546100"/>
                  </a:xfrm>
                  <a:prstGeom prst="rect">
                    <a:avLst/>
                  </a:prstGeom>
                </pic:spPr>
              </pic:pic>
            </a:graphicData>
          </a:graphic>
          <wp14:sizeRelH relativeFrom="page">
            <wp14:pctWidth>0</wp14:pctWidth>
          </wp14:sizeRelH>
          <wp14:sizeRelV relativeFrom="page">
            <wp14:pctHeight>0</wp14:pctHeight>
          </wp14:sizeRelV>
        </wp:anchor>
      </w:drawing>
    </w:r>
    <w:r w:rsidRPr="00E44411">
      <w:rPr>
        <w:rFonts w:ascii="Ebrima" w:hAnsi="Ebrima"/>
        <w:b/>
        <w:sz w:val="28"/>
      </w:rPr>
      <w:t>Assessment Progression Map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E6D91"/>
    <w:multiLevelType w:val="hybridMultilevel"/>
    <w:tmpl w:val="59D0FB0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456F6659"/>
    <w:multiLevelType w:val="hybridMultilevel"/>
    <w:tmpl w:val="3A80A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EB5D8E"/>
    <w:multiLevelType w:val="hybridMultilevel"/>
    <w:tmpl w:val="AFA03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11"/>
    <w:rsid w:val="000B4E01"/>
    <w:rsid w:val="0016232D"/>
    <w:rsid w:val="002A4684"/>
    <w:rsid w:val="003B608C"/>
    <w:rsid w:val="00415495"/>
    <w:rsid w:val="00520105"/>
    <w:rsid w:val="00541C2B"/>
    <w:rsid w:val="00626FF4"/>
    <w:rsid w:val="00794929"/>
    <w:rsid w:val="00873D93"/>
    <w:rsid w:val="00C1416F"/>
    <w:rsid w:val="00D1074D"/>
    <w:rsid w:val="00D26CE3"/>
    <w:rsid w:val="00D331FE"/>
    <w:rsid w:val="00E44411"/>
    <w:rsid w:val="00FE0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CA45B"/>
  <w15:chartTrackingRefBased/>
  <w15:docId w15:val="{5F91186B-F80B-45DE-85A3-F9BA0257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411"/>
  </w:style>
  <w:style w:type="paragraph" w:styleId="Footer">
    <w:name w:val="footer"/>
    <w:basedOn w:val="Normal"/>
    <w:link w:val="FooterChar"/>
    <w:uiPriority w:val="99"/>
    <w:unhideWhenUsed/>
    <w:rsid w:val="00E44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411"/>
  </w:style>
  <w:style w:type="table" w:styleId="TableGrid">
    <w:name w:val="Table Grid"/>
    <w:basedOn w:val="TableNormal"/>
    <w:uiPriority w:val="39"/>
    <w:rsid w:val="00E4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411"/>
    <w:pPr>
      <w:ind w:left="720"/>
      <w:contextualSpacing/>
    </w:pPr>
  </w:style>
  <w:style w:type="paragraph" w:styleId="BalloonText">
    <w:name w:val="Balloon Text"/>
    <w:basedOn w:val="Normal"/>
    <w:link w:val="BalloonTextChar"/>
    <w:uiPriority w:val="99"/>
    <w:semiHidden/>
    <w:unhideWhenUsed/>
    <w:rsid w:val="00D10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74D"/>
    <w:rPr>
      <w:rFonts w:ascii="Segoe UI" w:hAnsi="Segoe UI" w:cs="Segoe UI"/>
      <w:sz w:val="18"/>
      <w:szCs w:val="18"/>
    </w:rPr>
  </w:style>
  <w:style w:type="paragraph" w:styleId="NoSpacing">
    <w:name w:val="No Spacing"/>
    <w:uiPriority w:val="1"/>
    <w:qFormat/>
    <w:rsid w:val="00520105"/>
    <w:pPr>
      <w:spacing w:after="0" w:line="240" w:lineRule="auto"/>
    </w:pPr>
    <w:rPr>
      <w:rFonts w:ascii="Cambria" w:eastAsia="Cambria" w:hAnsi="Cambria" w:cs="Times New Roman"/>
      <w:sz w:val="24"/>
      <w:szCs w:val="24"/>
      <w:lang w:val="en-US"/>
    </w:rPr>
  </w:style>
  <w:style w:type="paragraph" w:styleId="NormalWeb">
    <w:name w:val="Normal (Web)"/>
    <w:basedOn w:val="Normal"/>
    <w:uiPriority w:val="99"/>
    <w:semiHidden/>
    <w:unhideWhenUsed/>
    <w:rsid w:val="0052010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Symons</dc:creator>
  <cp:keywords/>
  <dc:description/>
  <cp:lastModifiedBy>Abby Symons</cp:lastModifiedBy>
  <cp:revision>10</cp:revision>
  <cp:lastPrinted>2022-09-06T08:58:00Z</cp:lastPrinted>
  <dcterms:created xsi:type="dcterms:W3CDTF">2022-10-29T14:12:00Z</dcterms:created>
  <dcterms:modified xsi:type="dcterms:W3CDTF">2022-11-01T07:34:00Z</dcterms:modified>
</cp:coreProperties>
</file>