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2B" w:rsidRPr="007421BE" w:rsidRDefault="00C9632B" w:rsidP="00AD333A">
      <w:pPr>
        <w:rPr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Default="00C9632B" w:rsidP="00C9632B">
      <w:pPr>
        <w:jc w:val="center"/>
        <w:rPr>
          <w:b/>
          <w:sz w:val="44"/>
        </w:rPr>
      </w:pPr>
    </w:p>
    <w:p w:rsidR="00C9632B" w:rsidRPr="00C9632B" w:rsidRDefault="00C9632B" w:rsidP="00C9632B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2B" w:rsidRPr="002053E6" w:rsidRDefault="00C9632B">
      <w:pPr>
        <w:rPr>
          <w:sz w:val="72"/>
          <w:szCs w:val="40"/>
        </w:rPr>
      </w:pPr>
    </w:p>
    <w:p w:rsidR="00480730" w:rsidRDefault="003C1A82" w:rsidP="00193464">
      <w:pPr>
        <w:jc w:val="center"/>
        <w:rPr>
          <w:rFonts w:ascii="Lucida Handwriting" w:hAnsi="Lucida Handwriting"/>
          <w:b/>
          <w:sz w:val="48"/>
          <w:szCs w:val="96"/>
        </w:rPr>
      </w:pPr>
      <w:r>
        <w:rPr>
          <w:rFonts w:ascii="Lucida Handwriting" w:hAnsi="Lucida Handwriting"/>
          <w:b/>
          <w:sz w:val="48"/>
          <w:szCs w:val="96"/>
        </w:rPr>
        <w:t>Questions:</w:t>
      </w:r>
    </w:p>
    <w:p w:rsidR="000923DC" w:rsidRDefault="000923DC" w:rsidP="00193464">
      <w:pPr>
        <w:jc w:val="center"/>
        <w:rPr>
          <w:rFonts w:ascii="Lucida Handwriting" w:hAnsi="Lucida Handwriting"/>
          <w:b/>
          <w:sz w:val="48"/>
          <w:szCs w:val="96"/>
        </w:rPr>
      </w:pPr>
    </w:p>
    <w:p w:rsidR="00193464" w:rsidRDefault="000923DC" w:rsidP="000923DC">
      <w:pPr>
        <w:jc w:val="center"/>
        <w:rPr>
          <w:rFonts w:ascii="Ebrima" w:hAnsi="Ebrima" w:cs="Arial"/>
          <w:color w:val="333333"/>
          <w:sz w:val="48"/>
        </w:rPr>
      </w:pPr>
      <w:r w:rsidRPr="000923DC">
        <w:rPr>
          <w:rFonts w:ascii="Ebrima" w:hAnsi="Ebrima" w:cs="Arial"/>
          <w:color w:val="333333"/>
          <w:sz w:val="48"/>
        </w:rPr>
        <w:t>Why were the Sumerian</w:t>
      </w:r>
      <w:r>
        <w:rPr>
          <w:rFonts w:ascii="Ebrima" w:hAnsi="Ebrima" w:cs="Arial"/>
          <w:color w:val="333333"/>
          <w:sz w:val="48"/>
        </w:rPr>
        <w:t xml:space="preserve"> civilization</w:t>
      </w:r>
      <w:r w:rsidRPr="000923DC">
        <w:rPr>
          <w:rFonts w:ascii="Ebrima" w:hAnsi="Ebrima" w:cs="Arial"/>
          <w:color w:val="333333"/>
          <w:sz w:val="48"/>
        </w:rPr>
        <w:t xml:space="preserve"> innovators?</w:t>
      </w:r>
    </w:p>
    <w:p w:rsidR="000923DC" w:rsidRDefault="000923DC" w:rsidP="000923DC">
      <w:pPr>
        <w:jc w:val="center"/>
        <w:rPr>
          <w:rFonts w:ascii="Ebrima" w:hAnsi="Ebrima" w:cs="Arial"/>
          <w:color w:val="333333"/>
          <w:sz w:val="48"/>
        </w:rPr>
      </w:pPr>
    </w:p>
    <w:p w:rsidR="000923DC" w:rsidRPr="000923DC" w:rsidRDefault="000923DC" w:rsidP="000923DC">
      <w:pPr>
        <w:jc w:val="center"/>
        <w:rPr>
          <w:rFonts w:ascii="Ebrima" w:hAnsi="Ebrima"/>
          <w:color w:val="000000" w:themeColor="text1"/>
          <w:sz w:val="280"/>
          <w:szCs w:val="96"/>
        </w:rPr>
      </w:pPr>
      <w:r w:rsidRPr="000923DC">
        <w:rPr>
          <w:rFonts w:ascii="Ebrima" w:hAnsi="Ebrima" w:cs="Arial"/>
          <w:color w:val="333333"/>
          <w:sz w:val="48"/>
        </w:rPr>
        <w:t>Sumerian</w:t>
      </w:r>
      <w:r>
        <w:rPr>
          <w:rFonts w:ascii="Ebrima" w:hAnsi="Ebrima" w:cs="Arial"/>
          <w:color w:val="333333"/>
          <w:sz w:val="48"/>
        </w:rPr>
        <w:t xml:space="preserve"> civilization</w:t>
      </w:r>
      <w:r w:rsidRPr="000923DC">
        <w:rPr>
          <w:rFonts w:ascii="Ebrima" w:hAnsi="Ebrima" w:cs="Arial"/>
          <w:color w:val="333333"/>
          <w:sz w:val="48"/>
        </w:rPr>
        <w:t xml:space="preserve"> </w:t>
      </w:r>
      <w:r w:rsidRPr="000923DC">
        <w:rPr>
          <w:rFonts w:ascii="Ebrima" w:hAnsi="Ebrima" w:cs="Arial"/>
          <w:color w:val="000000" w:themeColor="text1"/>
          <w:sz w:val="48"/>
        </w:rPr>
        <w:t xml:space="preserve">was very long lived, lasting from c5300 BC to c1940 BC – from the late </w:t>
      </w:r>
      <w:r w:rsidRPr="000923DC">
        <w:rPr>
          <w:rFonts w:ascii="Ebrima" w:hAnsi="Ebrima" w:cs="Arial"/>
          <w:color w:val="000000" w:themeColor="text1"/>
          <w:sz w:val="48"/>
        </w:rPr>
        <w:t>Neolithic</w:t>
      </w:r>
      <w:r w:rsidRPr="000923DC">
        <w:rPr>
          <w:rFonts w:ascii="Ebrima" w:hAnsi="Ebrima" w:cs="Arial"/>
          <w:color w:val="000000" w:themeColor="text1"/>
          <w:sz w:val="48"/>
        </w:rPr>
        <w:t> </w:t>
      </w:r>
      <w:hyperlink r:id="rId7" w:history="1">
        <w:r w:rsidRPr="000923DC">
          <w:rPr>
            <w:rStyle w:val="Hyperlink"/>
            <w:rFonts w:ascii="Ebrima" w:hAnsi="Ebrima" w:cs="Arial"/>
            <w:color w:val="000000" w:themeColor="text1"/>
            <w:sz w:val="48"/>
            <w:u w:val="none"/>
            <w:bdr w:val="none" w:sz="0" w:space="0" w:color="auto" w:frame="1"/>
          </w:rPr>
          <w:t>Stone Age</w:t>
        </w:r>
      </w:hyperlink>
      <w:r w:rsidRPr="000923DC">
        <w:rPr>
          <w:rFonts w:ascii="Ebrima" w:hAnsi="Ebrima" w:cs="Arial"/>
          <w:color w:val="000000" w:themeColor="text1"/>
          <w:sz w:val="48"/>
        </w:rPr>
        <w:t> to early </w:t>
      </w:r>
      <w:hyperlink r:id="rId8" w:history="1">
        <w:r w:rsidRPr="000923DC">
          <w:rPr>
            <w:rStyle w:val="Hyperlink"/>
            <w:rFonts w:ascii="Ebrima" w:hAnsi="Ebrima" w:cs="Arial"/>
            <w:color w:val="000000" w:themeColor="text1"/>
            <w:sz w:val="48"/>
            <w:u w:val="none"/>
            <w:bdr w:val="none" w:sz="0" w:space="0" w:color="auto" w:frame="1"/>
          </w:rPr>
          <w:t>Bronze Age</w:t>
        </w:r>
      </w:hyperlink>
      <w:r w:rsidRPr="000923DC">
        <w:rPr>
          <w:rFonts w:ascii="Ebrima" w:hAnsi="Ebrima" w:cs="Arial"/>
          <w:color w:val="000000" w:themeColor="text1"/>
          <w:sz w:val="48"/>
        </w:rPr>
        <w:t> </w:t>
      </w:r>
      <w:bookmarkStart w:id="0" w:name="_GoBack"/>
      <w:bookmarkEnd w:id="0"/>
      <w:r w:rsidRPr="000923DC">
        <w:rPr>
          <w:rFonts w:ascii="Ebrima" w:hAnsi="Ebrima" w:cs="Arial"/>
          <w:color w:val="000000" w:themeColor="text1"/>
          <w:sz w:val="48"/>
        </w:rPr>
        <w:t>periods</w:t>
      </w:r>
      <w:r w:rsidRPr="000923DC">
        <w:rPr>
          <w:rFonts w:ascii="Ebrima" w:hAnsi="Ebrima" w:cs="Arial"/>
          <w:color w:val="000000" w:themeColor="text1"/>
          <w:sz w:val="48"/>
        </w:rPr>
        <w:t xml:space="preserve">. </w:t>
      </w:r>
      <w:r w:rsidRPr="000923DC">
        <w:rPr>
          <w:rFonts w:ascii="Ebrima" w:hAnsi="Ebrima" w:cs="Arial"/>
          <w:b/>
          <w:color w:val="000000" w:themeColor="text1"/>
          <w:sz w:val="48"/>
        </w:rPr>
        <w:t>Why?</w:t>
      </w:r>
    </w:p>
    <w:sectPr w:rsidR="000923DC" w:rsidRPr="000923DC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1B9A"/>
    <w:multiLevelType w:val="multilevel"/>
    <w:tmpl w:val="173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0923DC"/>
    <w:rsid w:val="001736B3"/>
    <w:rsid w:val="00193464"/>
    <w:rsid w:val="002053E6"/>
    <w:rsid w:val="00315A15"/>
    <w:rsid w:val="00357C3E"/>
    <w:rsid w:val="003C1A82"/>
    <w:rsid w:val="00480730"/>
    <w:rsid w:val="006E232C"/>
    <w:rsid w:val="007421BE"/>
    <w:rsid w:val="007505CA"/>
    <w:rsid w:val="007B58C1"/>
    <w:rsid w:val="00AD333A"/>
    <w:rsid w:val="00C9632B"/>
    <w:rsid w:val="00ED3653"/>
    <w:rsid w:val="00F75D3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C092"/>
  <w15:docId w15:val="{BA485718-B636-4D3A-ACD5-D5DD8D5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23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homework-help/the-bronze-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homework-help/the-stone-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Abigail Doe</cp:lastModifiedBy>
  <cp:revision>3</cp:revision>
  <dcterms:created xsi:type="dcterms:W3CDTF">2022-07-22T12:07:00Z</dcterms:created>
  <dcterms:modified xsi:type="dcterms:W3CDTF">2022-07-22T14:32:00Z</dcterms:modified>
</cp:coreProperties>
</file>