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7EB0" w14:textId="7D412CB6" w:rsidR="00795816" w:rsidRDefault="5BD6FAE9" w:rsidP="5020D7C8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25E43F96" wp14:editId="5DD09EE0">
            <wp:extent cx="1003724" cy="684357"/>
            <wp:effectExtent l="0" t="0" r="3175" b="2540"/>
            <wp:docPr id="767097242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24" cy="68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D06A5" w14:textId="63F5742A" w:rsidR="00BF12B0" w:rsidRPr="00795816" w:rsidRDefault="14466DD8" w:rsidP="6320FBB9">
      <w:pPr>
        <w:jc w:val="center"/>
        <w:rPr>
          <w:rFonts w:ascii="Comic Sans MS" w:hAnsi="Comic Sans MS"/>
        </w:rPr>
      </w:pPr>
      <w:r w:rsidRPr="6320FBB9">
        <w:rPr>
          <w:rFonts w:ascii="Comic Sans MS" w:hAnsi="Comic Sans MS"/>
        </w:rPr>
        <w:t xml:space="preserve">If you </w:t>
      </w:r>
      <w:proofErr w:type="gramStart"/>
      <w:r w:rsidRPr="6320FBB9">
        <w:rPr>
          <w:rFonts w:ascii="Comic Sans MS" w:hAnsi="Comic Sans MS"/>
        </w:rPr>
        <w:t>are able to</w:t>
      </w:r>
      <w:proofErr w:type="gramEnd"/>
      <w:r w:rsidRPr="6320FBB9">
        <w:rPr>
          <w:rFonts w:ascii="Comic Sans MS" w:hAnsi="Comic Sans MS"/>
        </w:rPr>
        <w:t xml:space="preserve"> take photos of your homework and bring them in or send them to us via </w:t>
      </w:r>
      <w:proofErr w:type="spellStart"/>
      <w:r w:rsidRPr="6320FBB9">
        <w:rPr>
          <w:rFonts w:ascii="Comic Sans MS" w:hAnsi="Comic Sans MS"/>
        </w:rPr>
        <w:t>SeeSaw</w:t>
      </w:r>
      <w:proofErr w:type="spellEnd"/>
      <w:r w:rsidRPr="6320FBB9">
        <w:rPr>
          <w:rFonts w:ascii="Comic Sans MS" w:hAnsi="Comic Sans MS"/>
        </w:rPr>
        <w:t xml:space="preserve">, we would love to see what you have </w:t>
      </w:r>
      <w:r w:rsidR="6D33C39D" w:rsidRPr="6320FBB9">
        <w:rPr>
          <w:rFonts w:ascii="Comic Sans MS" w:hAnsi="Comic Sans MS"/>
        </w:rPr>
        <w:t>done.</w:t>
      </w:r>
    </w:p>
    <w:p w14:paraId="0056E78D" w14:textId="6B127785" w:rsidR="6320FBB9" w:rsidRDefault="6320FBB9" w:rsidP="6320FBB9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39"/>
      </w:tblGrid>
      <w:tr w:rsidR="00BF12B0" w:rsidRPr="00795816" w14:paraId="1B522805" w14:textId="77777777" w:rsidTr="58901A75">
        <w:tc>
          <w:tcPr>
            <w:tcW w:w="1271" w:type="dxa"/>
          </w:tcPr>
          <w:p w14:paraId="7F1603B1" w14:textId="278CFC54" w:rsidR="00BF12B0" w:rsidRPr="00795816" w:rsidRDefault="00BF12B0" w:rsidP="00BF12B0"/>
        </w:tc>
        <w:tc>
          <w:tcPr>
            <w:tcW w:w="7739" w:type="dxa"/>
          </w:tcPr>
          <w:p w14:paraId="0A9899D5" w14:textId="3EB82DAC" w:rsidR="00BF12B0" w:rsidRPr="00795816" w:rsidRDefault="00B401E5" w:rsidP="6320FBB9">
            <w:pPr>
              <w:jc w:val="center"/>
              <w:rPr>
                <w:rFonts w:ascii="Comic Sans MS" w:hAnsi="Comic Sans MS"/>
                <w:color w:val="0070C0"/>
              </w:rPr>
            </w:pPr>
            <w:r w:rsidRPr="6320FBB9">
              <w:rPr>
                <w:rFonts w:ascii="Comic Sans MS" w:hAnsi="Comic Sans MS"/>
                <w:color w:val="0070C0"/>
              </w:rPr>
              <w:t xml:space="preserve">Homework </w:t>
            </w:r>
            <w:r w:rsidR="00843C3D" w:rsidRPr="6320FBB9">
              <w:rPr>
                <w:rFonts w:ascii="Comic Sans MS" w:hAnsi="Comic Sans MS"/>
                <w:color w:val="0070C0"/>
              </w:rPr>
              <w:t>O</w:t>
            </w:r>
            <w:r w:rsidRPr="6320FBB9">
              <w:rPr>
                <w:rFonts w:ascii="Comic Sans MS" w:hAnsi="Comic Sans MS"/>
                <w:color w:val="0070C0"/>
              </w:rPr>
              <w:t>ptions</w:t>
            </w:r>
            <w:r w:rsidR="003A4151">
              <w:rPr>
                <w:rFonts w:ascii="Comic Sans MS" w:hAnsi="Comic Sans MS"/>
                <w:color w:val="0070C0"/>
              </w:rPr>
              <w:t xml:space="preserve"> </w:t>
            </w:r>
          </w:p>
        </w:tc>
      </w:tr>
      <w:tr w:rsidR="00BF12B0" w:rsidRPr="00795816" w14:paraId="0FB2D6D8" w14:textId="77777777" w:rsidTr="58901A75">
        <w:tc>
          <w:tcPr>
            <w:tcW w:w="1271" w:type="dxa"/>
          </w:tcPr>
          <w:p w14:paraId="39D5FEAA" w14:textId="6883C5C9" w:rsidR="00BF12B0" w:rsidRPr="00795816" w:rsidRDefault="00BF12B0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1</w:t>
            </w:r>
          </w:p>
        </w:tc>
        <w:tc>
          <w:tcPr>
            <w:tcW w:w="7739" w:type="dxa"/>
          </w:tcPr>
          <w:p w14:paraId="7C47000B" w14:textId="1DC8AB68" w:rsidR="00D159D4" w:rsidRDefault="008D5462" w:rsidP="6320FB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a cake using no fat or oil and decide if it tastes as good as one that does </w:t>
            </w:r>
            <w:r w:rsidR="00EB07A6">
              <w:rPr>
                <w:rFonts w:ascii="Comic Sans MS" w:hAnsi="Comic Sans MS"/>
              </w:rPr>
              <w:t xml:space="preserve">use </w:t>
            </w:r>
            <w:r>
              <w:rPr>
                <w:rFonts w:ascii="Comic Sans MS" w:hAnsi="Comic Sans MS"/>
              </w:rPr>
              <w:t>them.  Here is a link to a good one</w:t>
            </w:r>
            <w:r w:rsidR="00D159D4">
              <w:rPr>
                <w:rFonts w:ascii="Comic Sans MS" w:hAnsi="Comic Sans MS"/>
              </w:rPr>
              <w:t xml:space="preserve"> or you might like to find your </w:t>
            </w:r>
            <w:proofErr w:type="gramStart"/>
            <w:r w:rsidR="00D159D4">
              <w:rPr>
                <w:rFonts w:ascii="Comic Sans MS" w:hAnsi="Comic Sans MS"/>
              </w:rPr>
              <w:t xml:space="preserve">own </w:t>
            </w:r>
            <w:r>
              <w:rPr>
                <w:rFonts w:ascii="Comic Sans MS" w:hAnsi="Comic Sans MS"/>
              </w:rPr>
              <w:t xml:space="preserve"> -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="00D159D4">
              <w:rPr>
                <w:rFonts w:ascii="Comic Sans MS" w:hAnsi="Comic Sans MS"/>
              </w:rPr>
              <w:t xml:space="preserve"> </w:t>
            </w:r>
          </w:p>
          <w:p w14:paraId="17B347C4" w14:textId="77777777" w:rsidR="00D159D4" w:rsidRDefault="00D159D4" w:rsidP="6320FBB9">
            <w:pPr>
              <w:rPr>
                <w:rFonts w:ascii="Comic Sans MS" w:hAnsi="Comic Sans MS"/>
              </w:rPr>
            </w:pPr>
          </w:p>
          <w:p w14:paraId="61979819" w14:textId="4AD99198" w:rsidR="00BF12B0" w:rsidRPr="0014231A" w:rsidRDefault="00D159D4" w:rsidP="6320FBB9">
            <w:pPr>
              <w:rPr>
                <w:rFonts w:ascii="Comic Sans MS" w:hAnsi="Comic Sans MS"/>
              </w:rPr>
            </w:pPr>
            <w:r w:rsidRPr="00D159D4">
              <w:rPr>
                <w:rFonts w:ascii="Comic Sans MS" w:hAnsi="Comic Sans MS"/>
              </w:rPr>
              <w:t>https://kirbiecravings.com/3-ingredient-cake/</w:t>
            </w:r>
          </w:p>
        </w:tc>
      </w:tr>
      <w:tr w:rsidR="00BF12B0" w:rsidRPr="00795816" w14:paraId="1EF4703B" w14:textId="77777777" w:rsidTr="58901A75">
        <w:tc>
          <w:tcPr>
            <w:tcW w:w="1271" w:type="dxa"/>
          </w:tcPr>
          <w:p w14:paraId="5AE8D530" w14:textId="3D9D98F2" w:rsidR="00BF12B0" w:rsidRPr="00795816" w:rsidRDefault="00BF12B0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2</w:t>
            </w:r>
          </w:p>
        </w:tc>
        <w:tc>
          <w:tcPr>
            <w:tcW w:w="7739" w:type="dxa"/>
          </w:tcPr>
          <w:p w14:paraId="50191635" w14:textId="77777777" w:rsidR="00B070F1" w:rsidRDefault="00D159D4" w:rsidP="6320FBB9">
            <w:pPr>
              <w:rPr>
                <w:rStyle w:val="normaltextrun"/>
                <w:rFonts w:ascii="Comic Sans MS" w:hAnsi="Comic Sans MS"/>
                <w:color w:val="000000" w:themeColor="text1"/>
              </w:rPr>
            </w:pPr>
            <w:r>
              <w:rPr>
                <w:rStyle w:val="normaltextrun"/>
                <w:rFonts w:ascii="Comic Sans MS" w:hAnsi="Comic Sans MS"/>
                <w:color w:val="000000" w:themeColor="text1"/>
              </w:rPr>
              <w:t xml:space="preserve">Keep a food diary for one day – write a list of everything you have for breakfast, lunch, tea and for snacks.  </w:t>
            </w:r>
          </w:p>
          <w:p w14:paraId="2A4A6272" w14:textId="6437EA01" w:rsidR="00BF12B0" w:rsidRDefault="00D159D4" w:rsidP="6320FBB9">
            <w:pPr>
              <w:rPr>
                <w:rStyle w:val="normaltextrun"/>
                <w:rFonts w:ascii="Comic Sans MS" w:hAnsi="Comic Sans MS"/>
                <w:color w:val="000000" w:themeColor="text1"/>
              </w:rPr>
            </w:pPr>
            <w:r>
              <w:rPr>
                <w:rStyle w:val="normaltextrun"/>
                <w:rFonts w:ascii="Comic Sans MS" w:hAnsi="Comic Sans MS"/>
                <w:color w:val="000000" w:themeColor="text1"/>
              </w:rPr>
              <w:t xml:space="preserve">Highlight in green all the healthy foods you </w:t>
            </w:r>
            <w:proofErr w:type="gramStart"/>
            <w:r>
              <w:rPr>
                <w:rStyle w:val="normaltextrun"/>
                <w:rFonts w:ascii="Comic Sans MS" w:hAnsi="Comic Sans MS"/>
                <w:color w:val="000000" w:themeColor="text1"/>
              </w:rPr>
              <w:t>ate,</w:t>
            </w:r>
            <w:proofErr w:type="gramEnd"/>
            <w:r>
              <w:rPr>
                <w:rStyle w:val="normaltextrun"/>
                <w:rFonts w:ascii="Comic Sans MS" w:hAnsi="Comic Sans MS"/>
                <w:color w:val="000000" w:themeColor="text1"/>
              </w:rPr>
              <w:t xml:space="preserve"> highlight in red all the treats or unhealthy foods you had and then highlight in orange all the foods that you should have but not too often.</w:t>
            </w:r>
          </w:p>
          <w:p w14:paraId="17C48729" w14:textId="77777777" w:rsidR="00D159D4" w:rsidRDefault="005524E3" w:rsidP="6320FBB9">
            <w:pPr>
              <w:rPr>
                <w:rStyle w:val="normaltextrun"/>
                <w:rFonts w:ascii="Comic Sans MS" w:hAnsi="Comic Sans MS"/>
                <w:color w:val="000000" w:themeColor="text1"/>
              </w:rPr>
            </w:pPr>
            <w:r>
              <w:rPr>
                <w:rStyle w:val="normaltextrun"/>
                <w:rFonts w:ascii="Comic Sans MS" w:hAnsi="Comic Sans MS"/>
                <w:color w:val="000000" w:themeColor="text1"/>
              </w:rPr>
              <w:t>The traffic light poster on page 2 will help you decide how to highlight your foods.</w:t>
            </w:r>
          </w:p>
          <w:p w14:paraId="31477F89" w14:textId="3450B88B" w:rsidR="00B070F1" w:rsidRPr="0014231A" w:rsidRDefault="00B070F1" w:rsidP="6320FBB9">
            <w:pPr>
              <w:rPr>
                <w:rStyle w:val="normaltextrun"/>
                <w:rFonts w:ascii="Comic Sans MS" w:hAnsi="Comic Sans MS"/>
                <w:color w:val="000000" w:themeColor="text1"/>
              </w:rPr>
            </w:pPr>
          </w:p>
        </w:tc>
      </w:tr>
      <w:tr w:rsidR="00BF12B0" w:rsidRPr="00795816" w14:paraId="140C7B7F" w14:textId="77777777" w:rsidTr="58901A75">
        <w:tc>
          <w:tcPr>
            <w:tcW w:w="1271" w:type="dxa"/>
          </w:tcPr>
          <w:p w14:paraId="22824986" w14:textId="1976782E" w:rsidR="00BF12B0" w:rsidRPr="00795816" w:rsidRDefault="00BF12B0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3</w:t>
            </w:r>
          </w:p>
        </w:tc>
        <w:tc>
          <w:tcPr>
            <w:tcW w:w="7739" w:type="dxa"/>
          </w:tcPr>
          <w:p w14:paraId="3B801132" w14:textId="77777777" w:rsidR="00BF12B0" w:rsidRDefault="00B070F1" w:rsidP="6320FB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poster showing the different sports and activities you can enjoy </w:t>
            </w:r>
            <w:proofErr w:type="gramStart"/>
            <w:r>
              <w:rPr>
                <w:rFonts w:ascii="Comic Sans MS" w:hAnsi="Comic Sans MS"/>
              </w:rPr>
              <w:t>to help</w:t>
            </w:r>
            <w:proofErr w:type="gramEnd"/>
            <w:r>
              <w:rPr>
                <w:rFonts w:ascii="Comic Sans MS" w:hAnsi="Comic Sans MS"/>
              </w:rPr>
              <w:t xml:space="preserve"> you stay fit.</w:t>
            </w:r>
          </w:p>
          <w:p w14:paraId="7B4B5518" w14:textId="6982017D" w:rsidR="00B070F1" w:rsidRPr="00795816" w:rsidRDefault="00B070F1" w:rsidP="6320FBB9">
            <w:pPr>
              <w:rPr>
                <w:rFonts w:ascii="Comic Sans MS" w:hAnsi="Comic Sans MS"/>
              </w:rPr>
            </w:pPr>
          </w:p>
        </w:tc>
      </w:tr>
      <w:tr w:rsidR="00BF12B0" w:rsidRPr="00795816" w14:paraId="4C729178" w14:textId="77777777" w:rsidTr="58901A75">
        <w:tc>
          <w:tcPr>
            <w:tcW w:w="1271" w:type="dxa"/>
          </w:tcPr>
          <w:p w14:paraId="3DEA81B1" w14:textId="3B6A18A7" w:rsidR="00BF12B0" w:rsidRPr="00795816" w:rsidRDefault="005826D5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4</w:t>
            </w:r>
          </w:p>
        </w:tc>
        <w:tc>
          <w:tcPr>
            <w:tcW w:w="7739" w:type="dxa"/>
          </w:tcPr>
          <w:p w14:paraId="687BD5F7" w14:textId="729DE0A6" w:rsidR="00BF12B0" w:rsidRDefault="00B070F1" w:rsidP="6320FB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big circle on your page.  This will be your plate.  Then draw a healthy meal for you and a friend to enjoy.  You could also draw a healthy pudding</w:t>
            </w:r>
            <w:r w:rsidR="00EB07A6">
              <w:rPr>
                <w:rFonts w:ascii="Comic Sans MS" w:hAnsi="Comic Sans MS"/>
              </w:rPr>
              <w:t xml:space="preserve"> on another plate.  </w:t>
            </w:r>
          </w:p>
          <w:p w14:paraId="687E32DF" w14:textId="3B207D83" w:rsidR="00B070F1" w:rsidRPr="00795816" w:rsidRDefault="00B070F1" w:rsidP="6320FBB9">
            <w:pPr>
              <w:rPr>
                <w:rFonts w:ascii="Comic Sans MS" w:hAnsi="Comic Sans MS"/>
              </w:rPr>
            </w:pPr>
          </w:p>
        </w:tc>
      </w:tr>
      <w:tr w:rsidR="005826D5" w:rsidRPr="00795816" w14:paraId="3CCA9412" w14:textId="77777777" w:rsidTr="58901A75">
        <w:tc>
          <w:tcPr>
            <w:tcW w:w="1271" w:type="dxa"/>
          </w:tcPr>
          <w:p w14:paraId="3B8E21F9" w14:textId="1A7C6B05" w:rsidR="005826D5" w:rsidRPr="00795816" w:rsidRDefault="005826D5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5</w:t>
            </w:r>
          </w:p>
        </w:tc>
        <w:tc>
          <w:tcPr>
            <w:tcW w:w="7739" w:type="dxa"/>
          </w:tcPr>
          <w:p w14:paraId="3407333C" w14:textId="77777777" w:rsidR="005826D5" w:rsidRDefault="00B070F1" w:rsidP="58901A7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Lots of people meditate to help keep themselves calm and to help them keep mentally </w:t>
            </w:r>
            <w:r w:rsidR="00EB07A6">
              <w:rPr>
                <w:rFonts w:ascii="Comic Sans MS" w:eastAsia="Comic Sans MS" w:hAnsi="Comic Sans MS" w:cs="Comic Sans MS"/>
              </w:rPr>
              <w:t>healthy.  Try some meditation and decide if it is for you.  Here is a link to one that you might enjoy.</w:t>
            </w:r>
          </w:p>
          <w:p w14:paraId="6574FA18" w14:textId="77777777" w:rsidR="00EB07A6" w:rsidRDefault="00EB07A6" w:rsidP="58901A75">
            <w:pPr>
              <w:rPr>
                <w:rFonts w:ascii="Comic Sans MS" w:eastAsia="Comic Sans MS" w:hAnsi="Comic Sans MS" w:cs="Comic Sans MS"/>
              </w:rPr>
            </w:pPr>
          </w:p>
          <w:p w14:paraId="56BA1BD5" w14:textId="73E02E41" w:rsidR="00EB07A6" w:rsidRPr="00795816" w:rsidRDefault="00EB07A6" w:rsidP="58901A75">
            <w:pPr>
              <w:rPr>
                <w:rFonts w:ascii="Comic Sans MS" w:eastAsia="Comic Sans MS" w:hAnsi="Comic Sans MS" w:cs="Comic Sans MS"/>
              </w:rPr>
            </w:pPr>
            <w:r w:rsidRPr="00EB07A6">
              <w:rPr>
                <w:rFonts w:ascii="Comic Sans MS" w:eastAsia="Comic Sans MS" w:hAnsi="Comic Sans MS" w:cs="Comic Sans MS"/>
              </w:rPr>
              <w:t>https://www.youtube.com/watch?v=VZ_wdeog5Ek</w:t>
            </w:r>
          </w:p>
        </w:tc>
      </w:tr>
      <w:tr w:rsidR="005826D5" w:rsidRPr="00795816" w14:paraId="2AD7E52A" w14:textId="77777777" w:rsidTr="58901A75">
        <w:tc>
          <w:tcPr>
            <w:tcW w:w="1271" w:type="dxa"/>
          </w:tcPr>
          <w:p w14:paraId="63D31EBB" w14:textId="20303A97" w:rsidR="005826D5" w:rsidRPr="00795816" w:rsidRDefault="005826D5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6</w:t>
            </w:r>
          </w:p>
        </w:tc>
        <w:tc>
          <w:tcPr>
            <w:tcW w:w="7739" w:type="dxa"/>
          </w:tcPr>
          <w:p w14:paraId="354ECB3E" w14:textId="76EA38DB" w:rsidR="005826D5" w:rsidRPr="00795816" w:rsidRDefault="00EB07A6" w:rsidP="190F83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keep physically active for one week by making sure you do at least 20 minutes of physical activity every day.   This could be a sport that you do or could be a walk, a cycle ride, going on your trampoline or dancing to your favourite music.  Decide if you feel fitter and stronger at the end of the week.  </w:t>
            </w:r>
          </w:p>
        </w:tc>
      </w:tr>
    </w:tbl>
    <w:p w14:paraId="17A3CBEA" w14:textId="098B645D" w:rsidR="005524E3" w:rsidRPr="00EB07A6" w:rsidRDefault="00BF12B0">
      <w:pPr>
        <w:rPr>
          <w:rFonts w:ascii="Comic Sans MS" w:hAnsi="Comic Sans MS"/>
          <w:sz w:val="21"/>
          <w:szCs w:val="21"/>
        </w:rPr>
      </w:pPr>
      <w:r>
        <w:lastRenderedPageBreak/>
        <w:br/>
      </w:r>
    </w:p>
    <w:p w14:paraId="04E573E5" w14:textId="719BC4EC" w:rsidR="005524E3" w:rsidRDefault="005524E3"/>
    <w:p w14:paraId="7FDE936C" w14:textId="670DC323" w:rsidR="005524E3" w:rsidRDefault="005524E3">
      <w:r>
        <w:rPr>
          <w:noProof/>
        </w:rPr>
        <w:drawing>
          <wp:inline distT="0" distB="0" distL="0" distR="0" wp14:anchorId="005EA9EC" wp14:editId="2AADC28F">
            <wp:extent cx="5372100" cy="7591425"/>
            <wp:effectExtent l="0" t="0" r="0" b="9525"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4E3" w:rsidSect="00ED3653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5160" w14:textId="77777777" w:rsidR="00FC50EB" w:rsidRDefault="00FC50EB" w:rsidP="00843C3D">
      <w:r>
        <w:separator/>
      </w:r>
    </w:p>
  </w:endnote>
  <w:endnote w:type="continuationSeparator" w:id="0">
    <w:p w14:paraId="6E418A35" w14:textId="77777777" w:rsidR="00FC50EB" w:rsidRDefault="00FC50EB" w:rsidP="0084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FE10" w14:textId="77777777" w:rsidR="00FC50EB" w:rsidRDefault="00FC50EB" w:rsidP="00843C3D">
      <w:r>
        <w:separator/>
      </w:r>
    </w:p>
  </w:footnote>
  <w:footnote w:type="continuationSeparator" w:id="0">
    <w:p w14:paraId="560FA59B" w14:textId="77777777" w:rsidR="00FC50EB" w:rsidRDefault="00FC50EB" w:rsidP="0084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0AAC" w14:textId="77777777" w:rsidR="005524E3" w:rsidRDefault="00843C3D" w:rsidP="005524E3">
    <w:pPr>
      <w:pStyle w:val="Header"/>
      <w:rPr>
        <w:rFonts w:ascii="Comic Sans MS" w:hAnsi="Comic Sans MS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7D6C16" wp14:editId="5152118F">
          <wp:simplePos x="0" y="0"/>
          <wp:positionH relativeFrom="column">
            <wp:posOffset>4773560</wp:posOffset>
          </wp:positionH>
          <wp:positionV relativeFrom="paragraph">
            <wp:posOffset>0</wp:posOffset>
          </wp:positionV>
          <wp:extent cx="1050925" cy="473710"/>
          <wp:effectExtent l="0" t="0" r="3175" b="0"/>
          <wp:wrapTight wrapText="bothSides">
            <wp:wrapPolygon edited="0">
              <wp:start x="0" y="0"/>
              <wp:lineTo x="0" y="20847"/>
              <wp:lineTo x="21404" y="20847"/>
              <wp:lineTo x="21404" y="0"/>
              <wp:lineTo x="0" y="0"/>
            </wp:wrapPolygon>
          </wp:wrapTight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20-09-22 at 20.08.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89F7C10" wp14:editId="345FDCB4">
          <wp:extent cx="680484" cy="473845"/>
          <wp:effectExtent l="0" t="0" r="5715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6-17 at 18.48.3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30" cy="481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49DD">
      <w:rPr>
        <w:rFonts w:ascii="Comic Sans MS" w:hAnsi="Comic Sans MS"/>
        <w:sz w:val="32"/>
        <w:szCs w:val="32"/>
      </w:rPr>
      <w:t xml:space="preserve">Summer </w:t>
    </w:r>
    <w:r w:rsidR="008D5462">
      <w:rPr>
        <w:rFonts w:ascii="Comic Sans MS" w:hAnsi="Comic Sans MS"/>
        <w:sz w:val="32"/>
        <w:szCs w:val="32"/>
      </w:rPr>
      <w:t>2</w:t>
    </w:r>
    <w:r w:rsidR="003A4151">
      <w:rPr>
        <w:rFonts w:ascii="Comic Sans MS" w:hAnsi="Comic Sans MS"/>
        <w:sz w:val="32"/>
        <w:szCs w:val="32"/>
      </w:rPr>
      <w:t xml:space="preserve"> </w:t>
    </w:r>
    <w:proofErr w:type="gramStart"/>
    <w:r w:rsidR="003A4151">
      <w:rPr>
        <w:rFonts w:ascii="Comic Sans MS" w:hAnsi="Comic Sans MS"/>
        <w:sz w:val="32"/>
        <w:szCs w:val="32"/>
      </w:rPr>
      <w:t xml:space="preserve">- </w:t>
    </w:r>
    <w:r w:rsidR="0BBDF199" w:rsidRPr="00843C3D">
      <w:rPr>
        <w:rFonts w:ascii="Comic Sans MS" w:hAnsi="Comic Sans MS"/>
        <w:sz w:val="32"/>
        <w:szCs w:val="32"/>
      </w:rPr>
      <w:t xml:space="preserve"> Homework</w:t>
    </w:r>
    <w:proofErr w:type="gramEnd"/>
    <w:r w:rsidR="0BBDF199" w:rsidRPr="00843C3D">
      <w:rPr>
        <w:rFonts w:ascii="Comic Sans MS" w:hAnsi="Comic Sans MS"/>
        <w:sz w:val="32"/>
        <w:szCs w:val="32"/>
      </w:rPr>
      <w:t xml:space="preserve"> </w:t>
    </w:r>
    <w:r w:rsidR="003A4151">
      <w:rPr>
        <w:rFonts w:ascii="Comic Sans MS" w:hAnsi="Comic Sans MS"/>
        <w:sz w:val="32"/>
        <w:szCs w:val="32"/>
      </w:rPr>
      <w:t>Brunel</w:t>
    </w:r>
    <w:r w:rsidR="0BBDF199">
      <w:rPr>
        <w:rFonts w:ascii="Comic Sans MS" w:hAnsi="Comic Sans MS"/>
        <w:sz w:val="32"/>
        <w:szCs w:val="32"/>
      </w:rPr>
      <w:t xml:space="preserve"> clas</w:t>
    </w:r>
    <w:r w:rsidR="005524E3">
      <w:rPr>
        <w:rFonts w:ascii="Comic Sans MS" w:hAnsi="Comic Sans MS"/>
        <w:sz w:val="32"/>
        <w:szCs w:val="32"/>
      </w:rPr>
      <w:t>s</w:t>
    </w:r>
  </w:p>
  <w:p w14:paraId="0BDF2F3D" w14:textId="19053032" w:rsidR="00795816" w:rsidRDefault="003A4151" w:rsidP="005524E3">
    <w:pPr>
      <w:pStyle w:val="Header"/>
      <w:jc w:val="center"/>
      <w:rPr>
        <w:rFonts w:ascii="Comic Sans MS" w:hAnsi="Comic Sans MS"/>
        <w:sz w:val="32"/>
        <w:szCs w:val="21"/>
      </w:rPr>
    </w:pPr>
    <w:r>
      <w:rPr>
        <w:rFonts w:ascii="Comic Sans MS" w:hAnsi="Comic Sans MS"/>
        <w:sz w:val="32"/>
        <w:szCs w:val="21"/>
      </w:rPr>
      <w:t>Wh</w:t>
    </w:r>
    <w:r w:rsidR="008549DD">
      <w:rPr>
        <w:rFonts w:ascii="Comic Sans MS" w:hAnsi="Comic Sans MS"/>
        <w:sz w:val="32"/>
        <w:szCs w:val="21"/>
      </w:rPr>
      <w:t>at d</w:t>
    </w:r>
    <w:r w:rsidR="008D5462">
      <w:rPr>
        <w:rFonts w:ascii="Comic Sans MS" w:hAnsi="Comic Sans MS"/>
        <w:sz w:val="32"/>
        <w:szCs w:val="21"/>
      </w:rPr>
      <w:t>o we need to stay alive?</w:t>
    </w:r>
  </w:p>
  <w:p w14:paraId="47BE86A1" w14:textId="22852537" w:rsidR="003B10DE" w:rsidRDefault="003A4151" w:rsidP="00843C3D">
    <w:pPr>
      <w:pStyle w:val="Header"/>
      <w:jc w:val="center"/>
    </w:pPr>
    <w:r>
      <w:rPr>
        <w:rFonts w:ascii="Comic Sans MS" w:hAnsi="Comic Sans MS"/>
        <w:sz w:val="32"/>
        <w:szCs w:val="21"/>
      </w:rPr>
      <w:t>(</w:t>
    </w:r>
    <w:r w:rsidR="008D5462">
      <w:rPr>
        <w:rFonts w:ascii="Comic Sans MS" w:hAnsi="Comic Sans MS"/>
        <w:sz w:val="32"/>
        <w:szCs w:val="21"/>
      </w:rPr>
      <w:t xml:space="preserve">Science </w:t>
    </w:r>
    <w:r w:rsidR="003B10DE">
      <w:rPr>
        <w:rFonts w:ascii="Comic Sans MS" w:hAnsi="Comic Sans MS"/>
        <w:sz w:val="32"/>
        <w:szCs w:val="21"/>
      </w:rPr>
      <w:t>topic)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B3189"/>
    <w:multiLevelType w:val="hybridMultilevel"/>
    <w:tmpl w:val="04602704"/>
    <w:lvl w:ilvl="0" w:tplc="3F609E4A">
      <w:start w:val="1"/>
      <w:numFmt w:val="decimal"/>
      <w:lvlText w:val="%1."/>
      <w:lvlJc w:val="left"/>
      <w:pPr>
        <w:ind w:left="720" w:hanging="360"/>
      </w:pPr>
    </w:lvl>
    <w:lvl w:ilvl="1" w:tplc="F71C70AA">
      <w:start w:val="1"/>
      <w:numFmt w:val="lowerLetter"/>
      <w:lvlText w:val="%2."/>
      <w:lvlJc w:val="left"/>
      <w:pPr>
        <w:ind w:left="1440" w:hanging="360"/>
      </w:pPr>
    </w:lvl>
    <w:lvl w:ilvl="2" w:tplc="C4F2F17C">
      <w:start w:val="1"/>
      <w:numFmt w:val="lowerRoman"/>
      <w:lvlText w:val="%3."/>
      <w:lvlJc w:val="right"/>
      <w:pPr>
        <w:ind w:left="2160" w:hanging="180"/>
      </w:pPr>
    </w:lvl>
    <w:lvl w:ilvl="3" w:tplc="B3903038">
      <w:start w:val="1"/>
      <w:numFmt w:val="decimal"/>
      <w:lvlText w:val="%4."/>
      <w:lvlJc w:val="left"/>
      <w:pPr>
        <w:ind w:left="2880" w:hanging="360"/>
      </w:pPr>
    </w:lvl>
    <w:lvl w:ilvl="4" w:tplc="5F8AA06A">
      <w:start w:val="1"/>
      <w:numFmt w:val="lowerLetter"/>
      <w:lvlText w:val="%5."/>
      <w:lvlJc w:val="left"/>
      <w:pPr>
        <w:ind w:left="3600" w:hanging="360"/>
      </w:pPr>
    </w:lvl>
    <w:lvl w:ilvl="5" w:tplc="A4D05EB0">
      <w:start w:val="1"/>
      <w:numFmt w:val="lowerRoman"/>
      <w:lvlText w:val="%6."/>
      <w:lvlJc w:val="right"/>
      <w:pPr>
        <w:ind w:left="4320" w:hanging="180"/>
      </w:pPr>
    </w:lvl>
    <w:lvl w:ilvl="6" w:tplc="E94E018A">
      <w:start w:val="1"/>
      <w:numFmt w:val="decimal"/>
      <w:lvlText w:val="%7."/>
      <w:lvlJc w:val="left"/>
      <w:pPr>
        <w:ind w:left="5040" w:hanging="360"/>
      </w:pPr>
    </w:lvl>
    <w:lvl w:ilvl="7" w:tplc="7430CC6A">
      <w:start w:val="1"/>
      <w:numFmt w:val="lowerLetter"/>
      <w:lvlText w:val="%8."/>
      <w:lvlJc w:val="left"/>
      <w:pPr>
        <w:ind w:left="5760" w:hanging="360"/>
      </w:pPr>
    </w:lvl>
    <w:lvl w:ilvl="8" w:tplc="7E68C826">
      <w:start w:val="1"/>
      <w:numFmt w:val="lowerRoman"/>
      <w:lvlText w:val="%9."/>
      <w:lvlJc w:val="right"/>
      <w:pPr>
        <w:ind w:left="6480" w:hanging="180"/>
      </w:pPr>
    </w:lvl>
  </w:abstractNum>
  <w:num w:numId="1" w16cid:durableId="48019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B0"/>
    <w:rsid w:val="0014231A"/>
    <w:rsid w:val="00180FF7"/>
    <w:rsid w:val="0033996C"/>
    <w:rsid w:val="003A4151"/>
    <w:rsid w:val="003B10DE"/>
    <w:rsid w:val="003C112A"/>
    <w:rsid w:val="003D3086"/>
    <w:rsid w:val="003F7009"/>
    <w:rsid w:val="00483112"/>
    <w:rsid w:val="004E6EC5"/>
    <w:rsid w:val="005524E3"/>
    <w:rsid w:val="005826D5"/>
    <w:rsid w:val="005B0803"/>
    <w:rsid w:val="00795816"/>
    <w:rsid w:val="007E3063"/>
    <w:rsid w:val="00843C3D"/>
    <w:rsid w:val="008549DD"/>
    <w:rsid w:val="00868A2B"/>
    <w:rsid w:val="00871F1E"/>
    <w:rsid w:val="008D5462"/>
    <w:rsid w:val="00A30000"/>
    <w:rsid w:val="00B070F1"/>
    <w:rsid w:val="00B401E5"/>
    <w:rsid w:val="00BF12B0"/>
    <w:rsid w:val="00C74317"/>
    <w:rsid w:val="00D159D4"/>
    <w:rsid w:val="00E10896"/>
    <w:rsid w:val="00EB07A6"/>
    <w:rsid w:val="00ED3653"/>
    <w:rsid w:val="00FC50EB"/>
    <w:rsid w:val="0198565F"/>
    <w:rsid w:val="022C81C5"/>
    <w:rsid w:val="0321ECEA"/>
    <w:rsid w:val="0440E18B"/>
    <w:rsid w:val="047CEC90"/>
    <w:rsid w:val="04B81889"/>
    <w:rsid w:val="06256CED"/>
    <w:rsid w:val="093CEA0E"/>
    <w:rsid w:val="09A69839"/>
    <w:rsid w:val="09D66B43"/>
    <w:rsid w:val="0A10A888"/>
    <w:rsid w:val="0A57C10E"/>
    <w:rsid w:val="0A99E1EF"/>
    <w:rsid w:val="0B42689A"/>
    <w:rsid w:val="0BBDF199"/>
    <w:rsid w:val="0D6C418A"/>
    <w:rsid w:val="0D9EB6C1"/>
    <w:rsid w:val="0FED3515"/>
    <w:rsid w:val="10EFFB16"/>
    <w:rsid w:val="1249A947"/>
    <w:rsid w:val="128BCB77"/>
    <w:rsid w:val="14466DD8"/>
    <w:rsid w:val="148F01D0"/>
    <w:rsid w:val="14F12AC7"/>
    <w:rsid w:val="15814A09"/>
    <w:rsid w:val="15C83087"/>
    <w:rsid w:val="1699F818"/>
    <w:rsid w:val="18786CD5"/>
    <w:rsid w:val="190F8382"/>
    <w:rsid w:val="1A07D86C"/>
    <w:rsid w:val="1C875E24"/>
    <w:rsid w:val="1F3F17DD"/>
    <w:rsid w:val="2063BE17"/>
    <w:rsid w:val="20E126D3"/>
    <w:rsid w:val="21571FDB"/>
    <w:rsid w:val="21A0D046"/>
    <w:rsid w:val="21D77133"/>
    <w:rsid w:val="226B4682"/>
    <w:rsid w:val="23AA6EA1"/>
    <w:rsid w:val="23F06B54"/>
    <w:rsid w:val="24168C4B"/>
    <w:rsid w:val="2495F539"/>
    <w:rsid w:val="257815CA"/>
    <w:rsid w:val="257ED1F4"/>
    <w:rsid w:val="266257A0"/>
    <w:rsid w:val="268D225F"/>
    <w:rsid w:val="26C38B15"/>
    <w:rsid w:val="272C2166"/>
    <w:rsid w:val="27A111E8"/>
    <w:rsid w:val="2828F2C0"/>
    <w:rsid w:val="28692357"/>
    <w:rsid w:val="29880442"/>
    <w:rsid w:val="2999F862"/>
    <w:rsid w:val="2AF0EA65"/>
    <w:rsid w:val="2B751C87"/>
    <w:rsid w:val="2BE105BB"/>
    <w:rsid w:val="2E3EDB93"/>
    <w:rsid w:val="2EC4E923"/>
    <w:rsid w:val="2EF09D4F"/>
    <w:rsid w:val="2FFBDE44"/>
    <w:rsid w:val="3047B66C"/>
    <w:rsid w:val="32814ADD"/>
    <w:rsid w:val="33DCD036"/>
    <w:rsid w:val="3427DCC0"/>
    <w:rsid w:val="36D0CE89"/>
    <w:rsid w:val="373B6832"/>
    <w:rsid w:val="3AA3DF1F"/>
    <w:rsid w:val="3C582230"/>
    <w:rsid w:val="3CD05AF9"/>
    <w:rsid w:val="3D6151AF"/>
    <w:rsid w:val="3DD49A4D"/>
    <w:rsid w:val="3DEB31F9"/>
    <w:rsid w:val="3E2D52DA"/>
    <w:rsid w:val="3E45B2C9"/>
    <w:rsid w:val="3F706AAE"/>
    <w:rsid w:val="3FB3D9AD"/>
    <w:rsid w:val="400FB670"/>
    <w:rsid w:val="4023DC5B"/>
    <w:rsid w:val="4092468C"/>
    <w:rsid w:val="40F9F846"/>
    <w:rsid w:val="4214EE90"/>
    <w:rsid w:val="42C4E984"/>
    <w:rsid w:val="4360D3F8"/>
    <w:rsid w:val="43E9E2B9"/>
    <w:rsid w:val="44E193FC"/>
    <w:rsid w:val="450C5EBB"/>
    <w:rsid w:val="455207C2"/>
    <w:rsid w:val="459EDB77"/>
    <w:rsid w:val="46E85FB3"/>
    <w:rsid w:val="479A0076"/>
    <w:rsid w:val="496B4ABC"/>
    <w:rsid w:val="4B0BAF33"/>
    <w:rsid w:val="4B22478E"/>
    <w:rsid w:val="4BEA37F4"/>
    <w:rsid w:val="4D0337FA"/>
    <w:rsid w:val="4D4257A9"/>
    <w:rsid w:val="4D8A6F35"/>
    <w:rsid w:val="4DEA1DB0"/>
    <w:rsid w:val="4E3EBBDF"/>
    <w:rsid w:val="4FBF2464"/>
    <w:rsid w:val="5020D7C8"/>
    <w:rsid w:val="507111B1"/>
    <w:rsid w:val="51FA27E5"/>
    <w:rsid w:val="53515D64"/>
    <w:rsid w:val="53E4B12B"/>
    <w:rsid w:val="540B8D93"/>
    <w:rsid w:val="547884CD"/>
    <w:rsid w:val="55FB2B82"/>
    <w:rsid w:val="563D4DB2"/>
    <w:rsid w:val="56694003"/>
    <w:rsid w:val="578B9FC4"/>
    <w:rsid w:val="581AF382"/>
    <w:rsid w:val="58901A75"/>
    <w:rsid w:val="5910E9DB"/>
    <w:rsid w:val="596B5880"/>
    <w:rsid w:val="5ACE9CA5"/>
    <w:rsid w:val="5BD6FAE9"/>
    <w:rsid w:val="5FF89D90"/>
    <w:rsid w:val="60358A3C"/>
    <w:rsid w:val="60650A0F"/>
    <w:rsid w:val="60BCD7A8"/>
    <w:rsid w:val="61DAB979"/>
    <w:rsid w:val="629EA3C4"/>
    <w:rsid w:val="631BD0BA"/>
    <w:rsid w:val="6320FBB9"/>
    <w:rsid w:val="637689DA"/>
    <w:rsid w:val="647C88AC"/>
    <w:rsid w:val="65A0BFD7"/>
    <w:rsid w:val="663BF150"/>
    <w:rsid w:val="6653717C"/>
    <w:rsid w:val="6A22C61A"/>
    <w:rsid w:val="6A25C3A4"/>
    <w:rsid w:val="6B07B3D0"/>
    <w:rsid w:val="6C872D74"/>
    <w:rsid w:val="6C887E56"/>
    <w:rsid w:val="6CB926B1"/>
    <w:rsid w:val="6D1CECAB"/>
    <w:rsid w:val="6D33C39D"/>
    <w:rsid w:val="6D480BC2"/>
    <w:rsid w:val="6DABD1BC"/>
    <w:rsid w:val="6E9D909B"/>
    <w:rsid w:val="6ED5195E"/>
    <w:rsid w:val="6F2A5B7B"/>
    <w:rsid w:val="6F4ABBCF"/>
    <w:rsid w:val="6F5586C2"/>
    <w:rsid w:val="712BC786"/>
    <w:rsid w:val="72A7B54C"/>
    <w:rsid w:val="72FC79FC"/>
    <w:rsid w:val="73218EA7"/>
    <w:rsid w:val="739A5A01"/>
    <w:rsid w:val="747A67DE"/>
    <w:rsid w:val="749EB0C8"/>
    <w:rsid w:val="74DD9991"/>
    <w:rsid w:val="75015A02"/>
    <w:rsid w:val="75CAE3EB"/>
    <w:rsid w:val="760F7007"/>
    <w:rsid w:val="764F160D"/>
    <w:rsid w:val="764F32C7"/>
    <w:rsid w:val="76F25CE3"/>
    <w:rsid w:val="77A54AC5"/>
    <w:rsid w:val="79E24756"/>
    <w:rsid w:val="7A903E36"/>
    <w:rsid w:val="7AC54542"/>
    <w:rsid w:val="7AED2E92"/>
    <w:rsid w:val="7B0EFC0C"/>
    <w:rsid w:val="7C2E12AB"/>
    <w:rsid w:val="7CF931AC"/>
    <w:rsid w:val="7D6A6013"/>
    <w:rsid w:val="7D76D874"/>
    <w:rsid w:val="7E0D5853"/>
    <w:rsid w:val="7EFB9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B6ABD"/>
  <w14:defaultImageDpi w14:val="32767"/>
  <w15:docId w15:val="{B6241D41-6F67-4039-BDB4-D4BC7F7D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2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B0"/>
    <w:pPr>
      <w:ind w:left="720"/>
      <w:contextualSpacing/>
    </w:pPr>
  </w:style>
  <w:style w:type="table" w:styleId="TableGrid">
    <w:name w:val="Table Grid"/>
    <w:basedOn w:val="TableNormal"/>
    <w:uiPriority w:val="39"/>
    <w:rsid w:val="00BF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C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C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3C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C3D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30000"/>
  </w:style>
  <w:style w:type="character" w:styleId="Hyperlink">
    <w:name w:val="Hyperlink"/>
    <w:basedOn w:val="DefaultParagraphFont"/>
    <w:uiPriority w:val="99"/>
    <w:unhideWhenUsed/>
    <w:rsid w:val="00A300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300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Doe</dc:creator>
  <cp:lastModifiedBy> </cp:lastModifiedBy>
  <cp:revision>2</cp:revision>
  <dcterms:created xsi:type="dcterms:W3CDTF">2022-06-05T15:38:00Z</dcterms:created>
  <dcterms:modified xsi:type="dcterms:W3CDTF">2022-06-05T15:38:00Z</dcterms:modified>
</cp:coreProperties>
</file>