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16E3F" w:rsidRPr="00C16E3F" w:rsidTr="00C16E3F">
        <w:tc>
          <w:tcPr>
            <w:tcW w:w="1992" w:type="dxa"/>
          </w:tcPr>
          <w:p w:rsidR="00C16E3F" w:rsidRPr="00C16E3F" w:rsidRDefault="00C16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992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C16E3F" w:rsidRPr="00C16E3F" w:rsidTr="00C16E3F">
        <w:tc>
          <w:tcPr>
            <w:tcW w:w="1992" w:type="dxa"/>
          </w:tcPr>
          <w:p w:rsidR="00C16E3F" w:rsidRPr="00C16E3F" w:rsidRDefault="00C16E3F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1992" w:type="dxa"/>
          </w:tcPr>
          <w:p w:rsidR="00C16E3F" w:rsidRDefault="00CF4FB7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CF4FB7" w:rsidRPr="00C16E3F" w:rsidRDefault="00CF4FB7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03.03.22.</w:t>
            </w:r>
          </w:p>
        </w:tc>
        <w:tc>
          <w:tcPr>
            <w:tcW w:w="1992" w:type="dxa"/>
          </w:tcPr>
          <w:p w:rsid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Mock SATs Parents Eve</w:t>
            </w:r>
          </w:p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 &amp; 09.03.22</w:t>
            </w:r>
          </w:p>
        </w:tc>
        <w:tc>
          <w:tcPr>
            <w:tcW w:w="1993" w:type="dxa"/>
          </w:tcPr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Week</w:t>
            </w:r>
          </w:p>
        </w:tc>
        <w:tc>
          <w:tcPr>
            <w:tcW w:w="1993" w:type="dxa"/>
          </w:tcPr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>Profound Learning Chocolatier Visit</w:t>
            </w:r>
          </w:p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29.03.22.</w:t>
            </w:r>
          </w:p>
        </w:tc>
        <w:tc>
          <w:tcPr>
            <w:tcW w:w="1993" w:type="dxa"/>
          </w:tcPr>
          <w:p w:rsid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Day</w:t>
            </w:r>
          </w:p>
          <w:p w:rsidR="001E48C7" w:rsidRPr="00C16E3F" w:rsidRDefault="001E48C7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 Easter challenge</w:t>
            </w:r>
          </w:p>
        </w:tc>
      </w:tr>
      <w:tr w:rsidR="00C16E3F" w:rsidRPr="00C16E3F" w:rsidTr="00C16E3F">
        <w:tc>
          <w:tcPr>
            <w:tcW w:w="1992" w:type="dxa"/>
          </w:tcPr>
          <w:p w:rsidR="00C16E3F" w:rsidRPr="00C16E3F" w:rsidRDefault="00C16E3F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1992" w:type="dxa"/>
          </w:tcPr>
          <w:p w:rsidR="008C2C71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C16E3F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letter writing</w:t>
            </w:r>
          </w:p>
        </w:tc>
        <w:tc>
          <w:tcPr>
            <w:tcW w:w="1992" w:type="dxa"/>
          </w:tcPr>
          <w:p w:rsid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 thank you letter</w:t>
            </w:r>
          </w:p>
          <w:p w:rsidR="008C2C71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past and present</w:t>
            </w:r>
          </w:p>
        </w:tc>
        <w:tc>
          <w:tcPr>
            <w:tcW w:w="1993" w:type="dxa"/>
          </w:tcPr>
          <w:p w:rsidR="00C16E3F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Research: The MOD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Burlington Bunker</w:t>
            </w:r>
          </w:p>
        </w:tc>
        <w:tc>
          <w:tcPr>
            <w:tcW w:w="1993" w:type="dxa"/>
          </w:tcPr>
          <w:p w:rsidR="00C16E3F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Writing, medieval childhood and the weavers’ cottages</w:t>
            </w:r>
          </w:p>
        </w:tc>
        <w:tc>
          <w:tcPr>
            <w:tcW w:w="1993" w:type="dxa"/>
          </w:tcPr>
          <w:p w:rsid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Write</w:t>
            </w:r>
          </w:p>
          <w:p w:rsidR="008C2C71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writing</w:t>
            </w:r>
          </w:p>
        </w:tc>
        <w:tc>
          <w:tcPr>
            <w:tcW w:w="1993" w:type="dxa"/>
          </w:tcPr>
          <w:p w:rsid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RE</w:t>
            </w:r>
          </w:p>
          <w:p w:rsidR="008C2C71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Easter Angels Poetry</w:t>
            </w:r>
          </w:p>
        </w:tc>
      </w:tr>
      <w:tr w:rsidR="00C05359" w:rsidRPr="00C16E3F" w:rsidTr="00C16E3F">
        <w:tc>
          <w:tcPr>
            <w:tcW w:w="1992" w:type="dxa"/>
          </w:tcPr>
          <w:p w:rsidR="00C05359" w:rsidRPr="00C16E3F" w:rsidRDefault="00C05359" w:rsidP="00C0535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C16E3F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</w:tc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can a timeline help us to learn about the past? Which key vocabulary can we use to describe the past? </w:t>
            </w:r>
          </w:p>
        </w:tc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significant about 1066 and what has changed and what has stayed the same since 1066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993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 life like in  medieval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how has life changed since then?</w:t>
            </w:r>
          </w:p>
        </w:tc>
        <w:tc>
          <w:tcPr>
            <w:tcW w:w="1993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life like in Tudor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which sources can we use to find out about the past?</w:t>
            </w:r>
          </w:p>
        </w:tc>
        <w:tc>
          <w:tcPr>
            <w:tcW w:w="1993" w:type="dxa"/>
          </w:tcPr>
          <w:p w:rsidR="00C05359" w:rsidRPr="00C16E3F" w:rsidRDefault="001E48C7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has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Court impacted </w:t>
            </w:r>
            <w:r w:rsidR="00F95C26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the village?</w:t>
            </w:r>
          </w:p>
        </w:tc>
        <w:tc>
          <w:tcPr>
            <w:tcW w:w="1993" w:type="dxa"/>
          </w:tcPr>
          <w:p w:rsidR="00C05359" w:rsidRPr="00C16E3F" w:rsidRDefault="001E48C7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(Easter, DT challenge)</w:t>
            </w:r>
          </w:p>
        </w:tc>
      </w:tr>
      <w:tr w:rsidR="00C05359" w:rsidRPr="00C16E3F" w:rsidTr="00470FB0">
        <w:tc>
          <w:tcPr>
            <w:tcW w:w="1992" w:type="dxa"/>
          </w:tcPr>
          <w:p w:rsidR="00C05359" w:rsidRPr="00C16E3F" w:rsidRDefault="00C05359" w:rsidP="00C0535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11956" w:type="dxa"/>
            <w:gridSpan w:val="6"/>
          </w:tcPr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novel</w:t>
            </w:r>
          </w:p>
          <w:p w:rsidR="00C05359" w:rsidRPr="00CF4FB7" w:rsidRDefault="00C05359" w:rsidP="00C0535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F4FB7">
              <w:rPr>
                <w:rFonts w:ascii="Comic Sans MS" w:hAnsi="Comic Sans MS"/>
                <w:i/>
                <w:sz w:val="20"/>
                <w:szCs w:val="20"/>
              </w:rPr>
              <w:t>Tom’s Midnight Garden</w:t>
            </w:r>
          </w:p>
        </w:tc>
      </w:tr>
      <w:tr w:rsidR="00C05359" w:rsidRPr="00C16E3F" w:rsidTr="00BF6FC8">
        <w:tc>
          <w:tcPr>
            <w:tcW w:w="1992" w:type="dxa"/>
          </w:tcPr>
          <w:p w:rsidR="00C05359" w:rsidRPr="00C16E3F" w:rsidRDefault="00C05359" w:rsidP="00C05359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16E3F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1956" w:type="dxa"/>
            <w:gridSpan w:val="6"/>
          </w:tcPr>
          <w:p w:rsidR="00C05359" w:rsidRPr="00CF4FB7" w:rsidRDefault="00C05359" w:rsidP="00C053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</w:t>
            </w: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based on</w:t>
            </w:r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WRH Coverage document</w:t>
            </w:r>
          </w:p>
        </w:tc>
      </w:tr>
      <w:tr w:rsidR="00C05359" w:rsidRPr="00C16E3F" w:rsidTr="00C16E3F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992" w:type="dxa"/>
          </w:tcPr>
          <w:p w:rsidR="00C05359" w:rsidRDefault="000A7D83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communicate</w:t>
            </w:r>
          </w:p>
          <w:p w:rsidR="000A7D83" w:rsidRPr="00C16E3F" w:rsidRDefault="000A7D83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advanced features of applications and devices in order to communicate ideas, work or messages professionally</w:t>
            </w:r>
          </w:p>
        </w:tc>
        <w:tc>
          <w:tcPr>
            <w:tcW w:w="1992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in Word</w:t>
            </w:r>
          </w:p>
        </w:tc>
        <w:tc>
          <w:tcPr>
            <w:tcW w:w="1993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Features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93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life as a weaver’s child in medieval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1993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Features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93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Features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</w:tr>
      <w:tr w:rsidR="00C05359" w:rsidRPr="00C16E3F" w:rsidTr="00CF4FB7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</w:t>
            </w:r>
            <w:r w:rsidR="000A7D83">
              <w:rPr>
                <w:rFonts w:ascii="Comic Sans MS" w:hAnsi="Comic Sans MS"/>
                <w:sz w:val="20"/>
                <w:szCs w:val="20"/>
              </w:rPr>
              <w:t>ters to Christians about Easter?</w:t>
            </w:r>
          </w:p>
        </w:tc>
      </w:tr>
      <w:tr w:rsidR="00C05359" w:rsidRPr="00C16E3F" w:rsidTr="000475A8">
        <w:trPr>
          <w:trHeight w:val="567"/>
        </w:trPr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Languages</w:t>
            </w:r>
          </w:p>
        </w:tc>
        <w:tc>
          <w:tcPr>
            <w:tcW w:w="11956" w:type="dxa"/>
            <w:gridSpan w:val="6"/>
          </w:tcPr>
          <w:p w:rsidR="001E48C7" w:rsidRDefault="00C05359" w:rsidP="001E48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Mason-German: </w:t>
            </w:r>
            <w:r w:rsidR="001E48C7">
              <w:rPr>
                <w:rFonts w:ascii="Comic Sans MS" w:hAnsi="Comic Sans MS"/>
                <w:sz w:val="20"/>
                <w:szCs w:val="20"/>
              </w:rPr>
              <w:t>-</w:t>
            </w:r>
            <w:r w:rsidR="000E16B4">
              <w:rPr>
                <w:rFonts w:ascii="Comic Sans MS" w:hAnsi="Comic Sans MS"/>
                <w:sz w:val="20"/>
                <w:szCs w:val="20"/>
              </w:rPr>
              <w:t xml:space="preserve"> share the story </w:t>
            </w:r>
            <w:proofErr w:type="spellStart"/>
            <w:r w:rsidR="000E16B4">
              <w:rPr>
                <w:rFonts w:ascii="Comic Sans MS" w:hAnsi="Comic Sans MS"/>
                <w:sz w:val="20"/>
                <w:szCs w:val="20"/>
              </w:rPr>
              <w:t>Aschenputtel</w:t>
            </w:r>
            <w:proofErr w:type="spellEnd"/>
            <w:r w:rsidR="000E16B4">
              <w:rPr>
                <w:rFonts w:ascii="Comic Sans MS" w:hAnsi="Comic Sans MS"/>
                <w:sz w:val="20"/>
                <w:szCs w:val="20"/>
              </w:rPr>
              <w:t>, learn about the weather and</w:t>
            </w:r>
            <w:r w:rsidR="001E48C7">
              <w:rPr>
                <w:rFonts w:ascii="Comic Sans MS" w:hAnsi="Comic Sans MS"/>
                <w:sz w:val="20"/>
                <w:szCs w:val="20"/>
              </w:rPr>
              <w:t xml:space="preserve"> explore customs </w:t>
            </w:r>
            <w:r w:rsidR="000E16B4">
              <w:rPr>
                <w:rFonts w:ascii="Comic Sans MS" w:hAnsi="Comic Sans MS"/>
                <w:sz w:val="20"/>
                <w:szCs w:val="20"/>
              </w:rPr>
              <w:t>(</w:t>
            </w:r>
            <w:r w:rsidR="001E48C7">
              <w:rPr>
                <w:rFonts w:ascii="Comic Sans MS" w:hAnsi="Comic Sans MS"/>
                <w:sz w:val="20"/>
                <w:szCs w:val="20"/>
              </w:rPr>
              <w:t>Easter</w:t>
            </w:r>
            <w:r w:rsidR="000E16B4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05359" w:rsidRPr="00C16E3F" w:rsidRDefault="00C05359" w:rsidP="001E48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Millward-Spanish: </w:t>
            </w:r>
            <w:proofErr w:type="spellStart"/>
            <w:r w:rsidRPr="009440B7">
              <w:rPr>
                <w:rFonts w:ascii="Comic Sans MS" w:hAnsi="Comic Sans MS" w:cstheme="minorHAnsi"/>
                <w:sz w:val="20"/>
                <w:szCs w:val="20"/>
              </w:rPr>
              <w:t>María</w:t>
            </w:r>
            <w:proofErr w:type="spellEnd"/>
            <w:r w:rsidRPr="009440B7">
              <w:rPr>
                <w:rFonts w:ascii="Comic Sans MS" w:hAnsi="Comic Sans MS" w:cstheme="minorHAnsi"/>
                <w:sz w:val="20"/>
                <w:szCs w:val="20"/>
              </w:rPr>
              <w:t xml:space="preserve"> La </w:t>
            </w:r>
            <w:proofErr w:type="spellStart"/>
            <w:r w:rsidRPr="009440B7">
              <w:rPr>
                <w:rFonts w:ascii="Comic Sans MS" w:hAnsi="Comic Sans MS" w:cstheme="minorHAnsi"/>
                <w:sz w:val="20"/>
                <w:szCs w:val="20"/>
              </w:rPr>
              <w:t>Deportiva</w:t>
            </w:r>
            <w:proofErr w:type="spellEnd"/>
            <w:r w:rsidRPr="009440B7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(</w:t>
            </w:r>
            <w:proofErr w:type="spellStart"/>
            <w:r w:rsidRPr="009440B7">
              <w:rPr>
                <w:rFonts w:ascii="Comic Sans MS" w:hAnsi="Comic Sans MS" w:cstheme="minorHAnsi"/>
                <w:sz w:val="20"/>
                <w:szCs w:val="20"/>
              </w:rPr>
              <w:t>storymaking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>)</w:t>
            </w:r>
          </w:p>
        </w:tc>
      </w:tr>
      <w:tr w:rsidR="00C05359" w:rsidRPr="00C16E3F" w:rsidTr="00425EE4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956" w:type="dxa"/>
            <w:gridSpan w:val="6"/>
          </w:tcPr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Mason: Football (Invasion Games)</w:t>
            </w:r>
          </w:p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Gymnastics</w:t>
            </w:r>
          </w:p>
          <w:p w:rsidR="00C05359" w:rsidRDefault="00594D58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Millward: </w:t>
            </w:r>
            <w:r w:rsidR="004F06EF">
              <w:rPr>
                <w:rFonts w:ascii="Comic Sans MS" w:hAnsi="Comic Sans MS"/>
                <w:sz w:val="20"/>
                <w:szCs w:val="20"/>
              </w:rPr>
              <w:t>Up and Under Tag Rugby</w:t>
            </w:r>
          </w:p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Gymnastics</w:t>
            </w:r>
          </w:p>
        </w:tc>
      </w:tr>
      <w:tr w:rsidR="00C05359" w:rsidRPr="00C16E3F" w:rsidTr="001C65C0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1956" w:type="dxa"/>
            <w:gridSpan w:val="6"/>
          </w:tcPr>
          <w:p w:rsidR="00C05359" w:rsidRPr="00C16E3F" w:rsidRDefault="00C05359" w:rsidP="00C053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Friends and Family-Relationships</w:t>
            </w:r>
          </w:p>
        </w:tc>
      </w:tr>
    </w:tbl>
    <w:p w:rsidR="002A2542" w:rsidRPr="00C16E3F" w:rsidRDefault="00F95C26">
      <w:pPr>
        <w:rPr>
          <w:rFonts w:ascii="Comic Sans MS" w:hAnsi="Comic Sans MS"/>
          <w:sz w:val="20"/>
          <w:szCs w:val="20"/>
        </w:rPr>
      </w:pPr>
    </w:p>
    <w:sectPr w:rsidR="002A2542" w:rsidRPr="00C16E3F" w:rsidSect="00C16E3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3F" w:rsidRDefault="00C16E3F" w:rsidP="00C16E3F">
      <w:pPr>
        <w:spacing w:after="0" w:line="240" w:lineRule="auto"/>
      </w:pPr>
      <w:r>
        <w:separator/>
      </w:r>
    </w:p>
  </w:endnote>
  <w:endnote w:type="continuationSeparator" w:id="0">
    <w:p w:rsidR="00C16E3F" w:rsidRDefault="00C16E3F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3F" w:rsidRDefault="00C16E3F" w:rsidP="00C16E3F">
      <w:pPr>
        <w:spacing w:after="0" w:line="240" w:lineRule="auto"/>
      </w:pPr>
      <w:r>
        <w:separator/>
      </w:r>
    </w:p>
  </w:footnote>
  <w:footnote w:type="continuationSeparator" w:id="0">
    <w:p w:rsidR="00C16E3F" w:rsidRDefault="00C16E3F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3F" w:rsidRPr="00D731F0" w:rsidRDefault="00C16E3F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75827C1" wp14:editId="5BF9C15F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5B636EC" wp14:editId="1A65DC52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1F0">
      <w:rPr>
        <w:rFonts w:ascii="Comic Sans MS" w:hAnsi="Comic Sans MS"/>
        <w:b/>
        <w:sz w:val="20"/>
        <w:szCs w:val="20"/>
      </w:rPr>
      <w:t>Medium Term Planning Overview-</w:t>
    </w:r>
  </w:p>
  <w:p w:rsidR="00C16E3F" w:rsidRPr="00C16E3F" w:rsidRDefault="00C16E3F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Duffield, Mrs Harris, Mrs Morris,</w:t>
    </w:r>
    <w:r w:rsidR="00F95C26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Mrs Waugh</w:t>
    </w:r>
    <w:r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 xml:space="preserve">Term: </w:t>
    </w:r>
    <w:r>
      <w:rPr>
        <w:rFonts w:ascii="Comic Sans MS" w:hAnsi="Comic Sans MS"/>
        <w:b/>
        <w:sz w:val="20"/>
        <w:szCs w:val="20"/>
      </w:rPr>
      <w:t>Spring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86204"/>
    <w:rsid w:val="000A7D83"/>
    <w:rsid w:val="000E16B4"/>
    <w:rsid w:val="001C65C0"/>
    <w:rsid w:val="001E48C7"/>
    <w:rsid w:val="003675F0"/>
    <w:rsid w:val="004F06EF"/>
    <w:rsid w:val="00594D58"/>
    <w:rsid w:val="0060408F"/>
    <w:rsid w:val="0084446A"/>
    <w:rsid w:val="008C2C71"/>
    <w:rsid w:val="009440B7"/>
    <w:rsid w:val="00C05359"/>
    <w:rsid w:val="00C16E3F"/>
    <w:rsid w:val="00CF4FB7"/>
    <w:rsid w:val="00E978A8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C261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9</cp:revision>
  <dcterms:created xsi:type="dcterms:W3CDTF">2022-02-21T12:34:00Z</dcterms:created>
  <dcterms:modified xsi:type="dcterms:W3CDTF">2022-02-26T11:36:00Z</dcterms:modified>
</cp:coreProperties>
</file>