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5BB0D6AB" w:rsidR="008F4D93" w:rsidRPr="00FB0EF5" w:rsidRDefault="00570320" w:rsidP="00CC5A15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Local History – </w:t>
            </w:r>
            <w:r w:rsidR="00CE45E5">
              <w:rPr>
                <w:rFonts w:asciiTheme="majorHAnsi" w:hAnsiTheme="majorHAnsi" w:cstheme="majorHAnsi"/>
                <w:b/>
                <w:sz w:val="22"/>
              </w:rPr>
              <w:t>Significant in the Locality S</w:t>
            </w:r>
            <w:r w:rsidR="00CC5A15">
              <w:rPr>
                <w:rFonts w:asciiTheme="majorHAnsi" w:hAnsiTheme="majorHAnsi" w:cstheme="majorHAnsi"/>
                <w:b/>
                <w:sz w:val="22"/>
              </w:rPr>
              <w:t>ince 1066.</w:t>
            </w:r>
          </w:p>
        </w:tc>
        <w:tc>
          <w:tcPr>
            <w:tcW w:w="7655" w:type="dxa"/>
          </w:tcPr>
          <w:p w14:paraId="293C33C6" w14:textId="40E937E0" w:rsidR="003701D6" w:rsidRPr="00FB0EF5" w:rsidRDefault="00D86BB6" w:rsidP="00CC5A15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events have shaped </w:t>
            </w:r>
            <w:proofErr w:type="spellStart"/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Corsham’s</w:t>
            </w:r>
            <w:proofErr w:type="spellEnd"/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 history since</w:t>
            </w:r>
            <w:r w:rsidR="006F4B90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 1066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67262C" w:rsidRPr="00FB0EF5" w14:paraId="45CA7EFB" w14:textId="77777777" w:rsidTr="0040385B">
        <w:tc>
          <w:tcPr>
            <w:tcW w:w="9464" w:type="dxa"/>
            <w:gridSpan w:val="2"/>
          </w:tcPr>
          <w:p w14:paraId="77F81A62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What has stayed the same in Corsham since 1066?</w:t>
            </w:r>
          </w:p>
          <w:p w14:paraId="041929E6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What has changed in Corsham since 1066?</w:t>
            </w:r>
          </w:p>
          <w:p w14:paraId="54691F9D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What have been the most significant and impactful changes in Corsham since 1066?</w:t>
            </w:r>
          </w:p>
          <w:p w14:paraId="5FEEB9AD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What was life like in Corsham in medieval times and how has this changed through time?</w:t>
            </w:r>
          </w:p>
          <w:p w14:paraId="64561469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What could you use to find out about Corsham in the past?</w:t>
            </w:r>
          </w:p>
          <w:p w14:paraId="5559F5EE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Why is it important to use more than one source of evidence to find out about the past?</w:t>
            </w:r>
          </w:p>
          <w:p w14:paraId="773C99FA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How could you use sources to test your theories about the past?</w:t>
            </w:r>
          </w:p>
          <w:p w14:paraId="6AEC08F3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Why are some sources not appropriate to use?</w:t>
            </w:r>
          </w:p>
          <w:p w14:paraId="7C20394D" w14:textId="77777777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How could you talk about Corsham in the past using the vocabulary: dates, time period, era, chronology, continuity, change, century, decade and legacy?</w:t>
            </w:r>
          </w:p>
          <w:p w14:paraId="7B4335E1" w14:textId="4D8930F4" w:rsidR="006F06A0" w:rsidRPr="006F06A0" w:rsidRDefault="006F06A0" w:rsidP="006F06A0">
            <w:pPr>
              <w:pStyle w:val="ListParagraph"/>
              <w:numPr>
                <w:ilvl w:val="0"/>
                <w:numId w:val="12"/>
              </w:numPr>
              <w:ind w:hanging="556"/>
              <w:rPr>
                <w:rFonts w:asciiTheme="majorHAnsi" w:hAnsiTheme="majorHAnsi" w:cstheme="majorHAnsi"/>
                <w:sz w:val="44"/>
                <w:szCs w:val="44"/>
              </w:rPr>
            </w:pP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 xml:space="preserve">How could you use writing, maths and computing to communicate your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knowledge of Corsham since 1066</w:t>
            </w:r>
            <w:r w:rsidRPr="006F06A0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685FFF1A" w14:textId="5C133CB5" w:rsidR="006F06A0" w:rsidRPr="006F06A0" w:rsidRDefault="006F06A0" w:rsidP="006F06A0">
            <w:pPr>
              <w:pStyle w:val="ListParagraph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11D65B9" wp14:editId="62837877">
                  <wp:extent cx="1466850" cy="115505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6769" t="26255" r="9656" b="26717"/>
                          <a:stretch/>
                        </pic:blipFill>
                        <pic:spPr bwMode="auto">
                          <a:xfrm>
                            <a:off x="0" y="0"/>
                            <a:ext cx="1485643" cy="1169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D5732" w14:textId="77777777" w:rsidR="00973099" w:rsidRDefault="00973099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CA1798B" w14:textId="1036E9F1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Milestones:</w:t>
      </w:r>
    </w:p>
    <w:p w14:paraId="1A200034" w14:textId="02144D39" w:rsidR="00530244" w:rsidRDefault="00D86BB6" w:rsidP="00530244">
      <w:r>
        <w:t>History M3</w:t>
      </w:r>
      <w:r w:rsidR="007E625B">
        <w:t>:</w:t>
      </w:r>
    </w:p>
    <w:p w14:paraId="2F94D68D" w14:textId="6B1C2051" w:rsidR="00130E37" w:rsidRDefault="00D86BB6" w:rsidP="00D86BB6">
      <w:r>
        <w:t xml:space="preserve">• Identify continuity and change in the history of the locality of the school. • Give a broad overview of life in Britain from medieval until the Tudor and Stuarts times • Understand that no single source of evidence gives the full answer to questions about the past. • Refine lines of enquiry as appropriate • Use appropriate historical vocabulary to communicate, including: • dates • time period • era • chronology • continuity • change • century • decade • legacy. • Use literacy, numeracy and computing skills to </w:t>
      </w:r>
      <w:proofErr w:type="spellStart"/>
      <w:proofErr w:type="gramStart"/>
      <w:r>
        <w:t>a</w:t>
      </w:r>
      <w:proofErr w:type="spellEnd"/>
      <w:proofErr w:type="gramEnd"/>
      <w:r>
        <w:t xml:space="preserve"> exceptional standard in order to communicate information about the past. • Use sources of evidence to</w:t>
      </w:r>
      <w:r w:rsidRPr="00D86BB6">
        <w:t xml:space="preserve"> </w:t>
      </w:r>
      <w:r>
        <w:t>deduce information about the past. • Select suitable sources of evidence, giving reasons for choices. • Use sources of information to form testable hypotheses about the past.</w:t>
      </w:r>
    </w:p>
    <w:p w14:paraId="3110BC70" w14:textId="6A19D5A6" w:rsidR="00466AB2" w:rsidRDefault="00466AB2" w:rsidP="00D86BB6"/>
    <w:p w14:paraId="2A825003" w14:textId="517348D1" w:rsidR="00466AB2" w:rsidRDefault="00466AB2" w:rsidP="00466AB2"/>
    <w:p w14:paraId="57F602DA" w14:textId="77777777" w:rsidR="00466AB2" w:rsidRDefault="00466AB2" w:rsidP="00D86BB6">
      <w:bookmarkStart w:id="0" w:name="_GoBack"/>
      <w:bookmarkEnd w:id="0"/>
    </w:p>
    <w:sectPr w:rsidR="00466AB2" w:rsidSect="0067262C">
      <w:headerReference w:type="default" r:id="rId11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6676" w14:textId="77777777" w:rsidR="00817D3A" w:rsidRDefault="00817D3A" w:rsidP="003701D6">
      <w:pPr>
        <w:spacing w:after="0" w:line="240" w:lineRule="auto"/>
      </w:pPr>
      <w:r>
        <w:separator/>
      </w:r>
    </w:p>
  </w:endnote>
  <w:endnote w:type="continuationSeparator" w:id="0">
    <w:p w14:paraId="6AD5AC77" w14:textId="77777777" w:rsidR="00817D3A" w:rsidRDefault="00817D3A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DFFE" w14:textId="77777777" w:rsidR="00817D3A" w:rsidRDefault="00817D3A" w:rsidP="003701D6">
      <w:pPr>
        <w:spacing w:after="0" w:line="240" w:lineRule="auto"/>
      </w:pPr>
      <w:r>
        <w:separator/>
      </w:r>
    </w:p>
  </w:footnote>
  <w:footnote w:type="continuationSeparator" w:id="0">
    <w:p w14:paraId="5083D990" w14:textId="77777777" w:rsidR="00817D3A" w:rsidRDefault="00817D3A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23D04F5F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7" name="Picture 17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D86BB6">
      <w:rPr>
        <w:rFonts w:ascii="Arial" w:hAnsi="Arial" w:cs="Arial"/>
        <w:b/>
        <w:noProof/>
        <w:sz w:val="24"/>
        <w:szCs w:val="24"/>
      </w:rPr>
      <w:t>Crystal</w:t>
    </w:r>
    <w:r w:rsidRPr="003701D6">
      <w:rPr>
        <w:rFonts w:ascii="Arial" w:hAnsi="Arial" w:cs="Arial"/>
        <w:b/>
        <w:sz w:val="24"/>
        <w:szCs w:val="24"/>
      </w:rPr>
      <w:t xml:space="preserve"> Class</w:t>
    </w:r>
    <w:r w:rsidR="00E80B12">
      <w:rPr>
        <w:rFonts w:ascii="Arial" w:hAnsi="Arial" w:cs="Arial"/>
        <w:b/>
        <w:sz w:val="24"/>
        <w:szCs w:val="24"/>
      </w:rPr>
      <w:t xml:space="preserve"> [</w:t>
    </w:r>
    <w:r w:rsidR="00CC5A15">
      <w:rPr>
        <w:rFonts w:ascii="Arial" w:hAnsi="Arial" w:cs="Arial"/>
        <w:b/>
        <w:sz w:val="24"/>
        <w:szCs w:val="24"/>
      </w:rPr>
      <w:t>Y</w:t>
    </w:r>
    <w:r w:rsidR="00D86BB6">
      <w:rPr>
        <w:rFonts w:ascii="Arial" w:hAnsi="Arial" w:cs="Arial"/>
        <w:b/>
        <w:sz w:val="24"/>
        <w:szCs w:val="24"/>
      </w:rPr>
      <w:t>4</w:t>
    </w:r>
    <w:r w:rsidR="00570320">
      <w:rPr>
        <w:rFonts w:ascii="Arial" w:hAnsi="Arial" w:cs="Arial"/>
        <w:b/>
        <w:sz w:val="24"/>
        <w:szCs w:val="24"/>
      </w:rPr>
      <w:t>/</w:t>
    </w:r>
    <w:r w:rsidR="00CC5A15">
      <w:rPr>
        <w:rFonts w:ascii="Arial" w:hAnsi="Arial" w:cs="Arial"/>
        <w:b/>
        <w:sz w:val="24"/>
        <w:szCs w:val="24"/>
        <w:highlight w:val="yellow"/>
      </w:rPr>
      <w:t>Y</w:t>
    </w:r>
    <w:r w:rsidR="00D86BB6">
      <w:rPr>
        <w:rFonts w:ascii="Arial" w:hAnsi="Arial" w:cs="Arial"/>
        <w:b/>
        <w:sz w:val="24"/>
        <w:szCs w:val="24"/>
        <w:highlight w:val="yellow"/>
      </w:rPr>
      <w:t>5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5A839196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A</w:t>
    </w:r>
    <w:r w:rsidR="0036222C">
      <w:rPr>
        <w:rFonts w:ascii="Arial" w:hAnsi="Arial" w:cs="Arial"/>
        <w:b/>
        <w:sz w:val="24"/>
        <w:szCs w:val="24"/>
      </w:rPr>
      <w:t xml:space="preserve"> </w:t>
    </w:r>
    <w:r w:rsidR="000B66AE">
      <w:rPr>
        <w:rFonts w:ascii="Arial" w:hAnsi="Arial" w:cs="Arial"/>
        <w:b/>
        <w:sz w:val="24"/>
        <w:szCs w:val="24"/>
      </w:rPr>
      <w:t>Spring Term 4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570320">
      <w:rPr>
        <w:rFonts w:ascii="Arial" w:hAnsi="Arial" w:cs="Arial"/>
        <w:b/>
        <w:sz w:val="24"/>
        <w:szCs w:val="24"/>
      </w:rPr>
      <w:t>History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04CB"/>
    <w:multiLevelType w:val="hybridMultilevel"/>
    <w:tmpl w:val="0B984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13778"/>
    <w:multiLevelType w:val="hybridMultilevel"/>
    <w:tmpl w:val="542EE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634DA"/>
    <w:multiLevelType w:val="hybridMultilevel"/>
    <w:tmpl w:val="A8A44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5CBF"/>
    <w:multiLevelType w:val="hybridMultilevel"/>
    <w:tmpl w:val="96828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B277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B66AE"/>
    <w:rsid w:val="000D7E81"/>
    <w:rsid w:val="00130E37"/>
    <w:rsid w:val="002013B4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466AB2"/>
    <w:rsid w:val="00530244"/>
    <w:rsid w:val="00544AD2"/>
    <w:rsid w:val="00570320"/>
    <w:rsid w:val="005749E6"/>
    <w:rsid w:val="005A00F1"/>
    <w:rsid w:val="005A051F"/>
    <w:rsid w:val="005C4B7E"/>
    <w:rsid w:val="005E1B82"/>
    <w:rsid w:val="005E1DA0"/>
    <w:rsid w:val="005F0F57"/>
    <w:rsid w:val="005F1D28"/>
    <w:rsid w:val="0067262C"/>
    <w:rsid w:val="0068510B"/>
    <w:rsid w:val="006C42E6"/>
    <w:rsid w:val="006D716C"/>
    <w:rsid w:val="006E727D"/>
    <w:rsid w:val="006F06A0"/>
    <w:rsid w:val="006F4207"/>
    <w:rsid w:val="006F4B90"/>
    <w:rsid w:val="007E625B"/>
    <w:rsid w:val="00814C2D"/>
    <w:rsid w:val="00816E87"/>
    <w:rsid w:val="00817D3A"/>
    <w:rsid w:val="00860883"/>
    <w:rsid w:val="008C5D9C"/>
    <w:rsid w:val="008C7990"/>
    <w:rsid w:val="008F4D93"/>
    <w:rsid w:val="009000DA"/>
    <w:rsid w:val="00914D06"/>
    <w:rsid w:val="009207DB"/>
    <w:rsid w:val="00973099"/>
    <w:rsid w:val="00A22B5D"/>
    <w:rsid w:val="00A64DDD"/>
    <w:rsid w:val="00B16A5A"/>
    <w:rsid w:val="00B5496D"/>
    <w:rsid w:val="00BD2978"/>
    <w:rsid w:val="00C33353"/>
    <w:rsid w:val="00C6043B"/>
    <w:rsid w:val="00C60890"/>
    <w:rsid w:val="00C643BC"/>
    <w:rsid w:val="00C75906"/>
    <w:rsid w:val="00CC5A15"/>
    <w:rsid w:val="00CE45E5"/>
    <w:rsid w:val="00CF5ECE"/>
    <w:rsid w:val="00D86BB6"/>
    <w:rsid w:val="00DF0360"/>
    <w:rsid w:val="00E47942"/>
    <w:rsid w:val="00E67663"/>
    <w:rsid w:val="00E80B12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l.randall</cp:lastModifiedBy>
  <cp:revision>2</cp:revision>
  <dcterms:created xsi:type="dcterms:W3CDTF">2021-03-05T14:15:00Z</dcterms:created>
  <dcterms:modified xsi:type="dcterms:W3CDTF">2021-03-05T14:15:00Z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