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5DAB80F2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proofErr w:type="spellStart"/>
      <w:r w:rsidR="0096779E">
        <w:rPr>
          <w:rFonts w:ascii="Ebrima" w:hAnsi="Ebrima"/>
          <w:sz w:val="32"/>
        </w:rPr>
        <w:t>Sp</w:t>
      </w:r>
      <w:proofErr w:type="spellEnd"/>
      <w:r w:rsidR="0096779E">
        <w:rPr>
          <w:rFonts w:ascii="Ebrima" w:hAnsi="Ebrima"/>
          <w:sz w:val="32"/>
        </w:rPr>
        <w:t xml:space="preserve"> 4 </w:t>
      </w:r>
      <w:r w:rsidR="00DE7015">
        <w:rPr>
          <w:rFonts w:ascii="Ebrima" w:hAnsi="Ebrima"/>
          <w:sz w:val="32"/>
        </w:rPr>
        <w:t xml:space="preserve">Week </w:t>
      </w:r>
      <w:r w:rsidR="00A755AE">
        <w:rPr>
          <w:rFonts w:ascii="Ebrima" w:hAnsi="Ebrima"/>
          <w:sz w:val="32"/>
        </w:rPr>
        <w:t>2</w:t>
      </w:r>
    </w:p>
    <w:tbl>
      <w:tblPr>
        <w:tblStyle w:val="TableGrid"/>
        <w:tblW w:w="1586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66"/>
        <w:gridCol w:w="2704"/>
        <w:gridCol w:w="3686"/>
        <w:gridCol w:w="4252"/>
        <w:gridCol w:w="3959"/>
      </w:tblGrid>
      <w:tr w:rsidR="008A1D68" w14:paraId="58A57BE8" w14:textId="77777777" w:rsidTr="0096779E">
        <w:trPr>
          <w:trHeight w:val="392"/>
        </w:trPr>
        <w:tc>
          <w:tcPr>
            <w:tcW w:w="1266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43F0D99" w14:textId="35EFDF12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959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96779E" w14:paraId="6D748DC8" w14:textId="77777777" w:rsidTr="0096779E">
        <w:trPr>
          <w:trHeight w:val="3673"/>
        </w:trPr>
        <w:tc>
          <w:tcPr>
            <w:tcW w:w="1266" w:type="dxa"/>
          </w:tcPr>
          <w:p w14:paraId="4829D685" w14:textId="5A87E178" w:rsidR="0096779E" w:rsidRPr="006C18FF" w:rsidRDefault="0096779E" w:rsidP="0096779E">
            <w:pPr>
              <w:jc w:val="center"/>
              <w:rPr>
                <w:rFonts w:ascii="Ebrima" w:hAnsi="Ebrima"/>
                <w:sz w:val="13"/>
                <w:szCs w:val="8"/>
              </w:rPr>
            </w:pPr>
            <w:r w:rsidRPr="006C18FF">
              <w:rPr>
                <w:rFonts w:ascii="Ebrima" w:hAnsi="Ebrima"/>
                <w:sz w:val="13"/>
                <w:szCs w:val="8"/>
              </w:rPr>
              <w:t>Wednesday</w:t>
            </w:r>
          </w:p>
          <w:p w14:paraId="01759AB4" w14:textId="34182F3E" w:rsidR="0096779E" w:rsidRDefault="00A755AE" w:rsidP="0096779E">
            <w:pPr>
              <w:jc w:val="center"/>
              <w:rPr>
                <w:rFonts w:ascii="Ebrima" w:hAnsi="Ebrima"/>
                <w:sz w:val="24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  <w:t>3.2</w:t>
            </w:r>
            <w:r w:rsidR="0096779E">
              <w:rPr>
                <w:rFonts w:ascii="Ebrima" w:hAnsi="Ebrima"/>
                <w:sz w:val="24"/>
                <w:szCs w:val="20"/>
              </w:rPr>
              <w:t>.21</w:t>
            </w:r>
          </w:p>
          <w:p w14:paraId="4F12AFC5" w14:textId="7B104393" w:rsidR="0096779E" w:rsidRDefault="0096779E" w:rsidP="0096779E">
            <w:pPr>
              <w:jc w:val="center"/>
            </w:pPr>
          </w:p>
          <w:p w14:paraId="1A37F2C0" w14:textId="77777777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  <w:p w14:paraId="6AFCB062" w14:textId="45FEA610" w:rsidR="0096779E" w:rsidRDefault="0096779E" w:rsidP="0096779E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44230A7F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704" w:type="dxa"/>
          </w:tcPr>
          <w:p w14:paraId="7E21A7D0" w14:textId="17EBA009" w:rsidR="00392EA8" w:rsidRPr="005A7D64" w:rsidRDefault="00392EA8" w:rsidP="00392EA8">
            <w:pPr>
              <w:pStyle w:val="NormalWeb"/>
              <w:shd w:val="clear" w:color="auto" w:fill="FFFFFF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056D32B" wp14:editId="6D75952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77621</wp:posOffset>
                  </wp:positionV>
                  <wp:extent cx="1386205" cy="95250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72" y="21312"/>
                      <wp:lineTo x="21372" y="0"/>
                      <wp:lineTo x="0" y="0"/>
                    </wp:wrapPolygon>
                  </wp:wrapTight>
                  <wp:docPr id="74" name="Picture 74" descr="Geography clipart river, Geography river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graphy clipart river, Geography river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N</w:t>
            </w:r>
            <w:r>
              <w:fldChar w:fldCharType="begin"/>
            </w:r>
            <w:r>
              <w:instrText xml:space="preserve"> INCLUDEPICTURE "https://encrypted-tbn0.gstatic.com/images?q=tbn:ANd9GcQpvpRbMrVxSI60znvCfCp-DQuO8kEUgg3rxA&amp;usqp=CAU" \* MERGEFORMATINET </w:instrText>
            </w:r>
            <w:r>
              <w:fldChar w:fldCharType="end"/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o</w:t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2"/>
              </w:rPr>
              <w:t>n-chronological report Rivers</w:t>
            </w:r>
          </w:p>
          <w:p w14:paraId="6C2FE4B3" w14:textId="4EB90F57" w:rsidR="00392EA8" w:rsidRDefault="00392EA8" w:rsidP="00392EA8">
            <w:pPr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Looking over the text again, h</w:t>
            </w:r>
            <w:r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ighlight/</w:t>
            </w:r>
            <w:r w:rsidRPr="00FB6940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copy out any new</w:t>
            </w:r>
            <w:r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 xml:space="preserve"> or</w:t>
            </w:r>
            <w:r w:rsidRPr="00FB6940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 xml:space="preserve"> interesting vocabulary or words you think the author has chosen for impact. Write out definitions for new and interesting vocabulary. Challenge: Why did the author choose the words for impact that he/she did?</w:t>
            </w:r>
          </w:p>
          <w:p w14:paraId="7D5EFC7B" w14:textId="4C98AB2C" w:rsidR="0096779E" w:rsidRDefault="0096779E" w:rsidP="0096779E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14:paraId="38577297" w14:textId="779C1B0D" w:rsidR="0096779E" w:rsidRDefault="00392EA8" w:rsidP="009677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1001EE3F" wp14:editId="599391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354842</wp:posOffset>
                  </wp:positionV>
                  <wp:extent cx="1723390" cy="811530"/>
                  <wp:effectExtent l="0" t="0" r="3810" b="1270"/>
                  <wp:wrapTight wrapText="bothSides">
                    <wp:wrapPolygon edited="0">
                      <wp:start x="0" y="0"/>
                      <wp:lineTo x="0" y="21296"/>
                      <wp:lineTo x="21489" y="21296"/>
                      <wp:lineTo x="21489" y="0"/>
                      <wp:lineTo x="0" y="0"/>
                    </wp:wrapPolygon>
                  </wp:wrapTight>
                  <wp:docPr id="118" name="Picture 118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E4BAA" w14:textId="77301F3B" w:rsidR="0096779E" w:rsidRPr="005D36F0" w:rsidRDefault="0096779E" w:rsidP="0096779E"/>
          <w:p w14:paraId="48F1FA99" w14:textId="6B2FB6D5" w:rsidR="00392EA8" w:rsidRPr="003B4786" w:rsidRDefault="00392EA8" w:rsidP="00392EA8">
            <w:pPr>
              <w:jc w:val="center"/>
              <w:rPr>
                <w:rFonts w:ascii="Comic Sans MS" w:hAnsi="Comic Sans MS"/>
                <w:szCs w:val="20"/>
              </w:rPr>
            </w:pPr>
            <w:r w:rsidRPr="003B4786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7936" behindDoc="1" locked="0" layoutInCell="1" allowOverlap="1" wp14:anchorId="4227639C" wp14:editId="11FBB4C2">
                  <wp:simplePos x="0" y="0"/>
                  <wp:positionH relativeFrom="column">
                    <wp:posOffset>82521</wp:posOffset>
                  </wp:positionH>
                  <wp:positionV relativeFrom="paragraph">
                    <wp:posOffset>822817</wp:posOffset>
                  </wp:positionV>
                  <wp:extent cx="1382196" cy="1843098"/>
                  <wp:effectExtent l="0" t="0" r="2540" b="0"/>
                  <wp:wrapTight wrapText="bothSides">
                    <wp:wrapPolygon edited="0">
                      <wp:start x="0" y="0"/>
                      <wp:lineTo x="0" y="21436"/>
                      <wp:lineTo x="21441" y="21436"/>
                      <wp:lineTo x="21441" y="0"/>
                      <wp:lineTo x="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96" cy="184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786">
              <w:rPr>
                <w:rFonts w:ascii="Comic Sans MS" w:hAnsi="Comic Sans MS"/>
                <w:szCs w:val="20"/>
              </w:rPr>
              <w:t>I’ve included a fantastic example of the type of layout you could use.</w:t>
            </w:r>
          </w:p>
          <w:p w14:paraId="09B7E7E3" w14:textId="500C8DD3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  <w:p w14:paraId="62209596" w14:textId="3075A687" w:rsidR="0096779E" w:rsidRDefault="0096779E" w:rsidP="0096779E">
            <w:pPr>
              <w:rPr>
                <w:rFonts w:ascii="Ebrima" w:hAnsi="Ebrima"/>
                <w:sz w:val="32"/>
              </w:rPr>
            </w:pPr>
          </w:p>
          <w:p w14:paraId="2F0B51A6" w14:textId="72BA2BD0" w:rsidR="0096779E" w:rsidRDefault="0096779E" w:rsidP="0096779E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B9F63FD" w14:textId="7EEB736B" w:rsidR="0096779E" w:rsidRP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686" w:type="dxa"/>
          </w:tcPr>
          <w:p w14:paraId="3A9A3547" w14:textId="0047D45A" w:rsidR="0096779E" w:rsidRPr="00940040" w:rsidRDefault="0096779E" w:rsidP="0096779E">
            <w:pPr>
              <w:pStyle w:val="Default"/>
              <w:ind w:right="-575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6A1AC03" w14:textId="79BD5A00" w:rsidR="0096779E" w:rsidRDefault="00A755AE" w:rsidP="009677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679744" behindDoc="1" locked="0" layoutInCell="1" allowOverlap="1" wp14:anchorId="2EFA2051" wp14:editId="67BEF5B9">
                  <wp:simplePos x="0" y="0"/>
                  <wp:positionH relativeFrom="column">
                    <wp:posOffset>630470</wp:posOffset>
                  </wp:positionH>
                  <wp:positionV relativeFrom="paragraph">
                    <wp:posOffset>47625</wp:posOffset>
                  </wp:positionV>
                  <wp:extent cx="812800" cy="520065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37" name="Picture 3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0A44A" w14:textId="77777777" w:rsidR="0096779E" w:rsidRDefault="0096779E" w:rsidP="0096779E">
            <w:pPr>
              <w:rPr>
                <w:sz w:val="16"/>
                <w:szCs w:val="16"/>
              </w:rPr>
            </w:pPr>
          </w:p>
          <w:p w14:paraId="67BB835F" w14:textId="29B7D146" w:rsidR="0096779E" w:rsidRDefault="0096779E" w:rsidP="0096779E">
            <w:pPr>
              <w:rPr>
                <w:sz w:val="16"/>
                <w:szCs w:val="16"/>
              </w:rPr>
            </w:pPr>
          </w:p>
          <w:p w14:paraId="1FABC136" w14:textId="77777777" w:rsidR="0096779E" w:rsidRDefault="0096779E" w:rsidP="0096779E">
            <w:pPr>
              <w:rPr>
                <w:sz w:val="16"/>
                <w:szCs w:val="16"/>
              </w:rPr>
            </w:pPr>
          </w:p>
          <w:p w14:paraId="1B1FE519" w14:textId="77777777" w:rsidR="0096779E" w:rsidRPr="0097740C" w:rsidRDefault="0096779E" w:rsidP="0096779E">
            <w:pPr>
              <w:rPr>
                <w:sz w:val="16"/>
                <w:szCs w:val="16"/>
              </w:rPr>
            </w:pPr>
          </w:p>
          <w:p w14:paraId="1722F418" w14:textId="77777777" w:rsidR="0096779E" w:rsidRDefault="0096779E" w:rsidP="0096779E">
            <w:pPr>
              <w:rPr>
                <w:rFonts w:ascii="Comic Sans MS" w:hAnsi="Comic Sans MS" w:cs="Comic Sans MS"/>
                <w:noProof/>
                <w:color w:val="000000"/>
                <w:sz w:val="21"/>
                <w:szCs w:val="18"/>
              </w:rPr>
            </w:pPr>
          </w:p>
          <w:p w14:paraId="65745FED" w14:textId="77777777" w:rsidR="00392EA8" w:rsidRDefault="00982DB2" w:rsidP="00392EA8">
            <w:pPr>
              <w:pStyle w:val="Heading3"/>
              <w:spacing w:line="360" w:lineRule="atLeast"/>
              <w:jc w:val="center"/>
              <w:outlineLvl w:val="2"/>
              <w:rPr>
                <w:rFonts w:ascii="Montserrat" w:hAnsi="Montserrat"/>
                <w:color w:val="434343"/>
                <w:sz w:val="30"/>
                <w:szCs w:val="30"/>
              </w:rPr>
            </w:pPr>
            <w:hyperlink r:id="rId11" w:history="1">
              <w:r w:rsidR="00392EA8">
                <w:rPr>
                  <w:rStyle w:val="Hyperlink"/>
                  <w:rFonts w:ascii="Montserrat" w:hAnsi="Montserrat"/>
                  <w:color w:val="00468C"/>
                  <w:sz w:val="33"/>
                  <w:szCs w:val="33"/>
                </w:rPr>
                <w:t>To investigate more prefixes: Bi-, Trans-, Circum- and Tele-</w:t>
              </w:r>
            </w:hyperlink>
          </w:p>
          <w:p w14:paraId="3C90E103" w14:textId="77777777" w:rsidR="00392EA8" w:rsidRPr="00FA083A" w:rsidRDefault="00392EA8" w:rsidP="00392EA8">
            <w:pPr>
              <w:pStyle w:val="unitlessonlistingstyledp-sc-1jz2h6k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color w:val="434343"/>
                <w:sz w:val="27"/>
                <w:szCs w:val="27"/>
              </w:rPr>
            </w:pPr>
            <w:r>
              <w:rPr>
                <w:rFonts w:ascii="Arial" w:hAnsi="Arial" w:cs="Arial"/>
                <w:color w:val="434343"/>
                <w:sz w:val="27"/>
                <w:szCs w:val="27"/>
              </w:rPr>
              <w:t>In this lesson, we investigate and generate rules about the prefixes bi-, trans-, circum- and tele-</w:t>
            </w:r>
          </w:p>
          <w:p w14:paraId="1D1508BC" w14:textId="77777777" w:rsidR="00392EA8" w:rsidRDefault="00392EA8" w:rsidP="00392EA8"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https://classroom.thenational.academy/lessons/to-investigate-more-prefixes-bi-trans-circum-and-tele-69gk4c</w:t>
            </w:r>
          </w:p>
          <w:p w14:paraId="3F81C980" w14:textId="77777777" w:rsidR="0096779E" w:rsidRDefault="0096779E" w:rsidP="0096779E">
            <w:pPr>
              <w:pStyle w:val="unitlessonlistingstyledp-sc-1jz2h6k-6"/>
              <w:spacing w:before="180" w:beforeAutospacing="0" w:after="720" w:afterAutospacing="0"/>
              <w:jc w:val="center"/>
              <w:rPr>
                <w:rFonts w:ascii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hAnsi="Arial" w:cs="Arial"/>
                <w:color w:val="434343"/>
                <w:sz w:val="16"/>
                <w:szCs w:val="16"/>
              </w:rPr>
              <w:t>.</w:t>
            </w:r>
          </w:p>
          <w:p w14:paraId="5CCBDF2A" w14:textId="3A66BF12" w:rsidR="0096779E" w:rsidRDefault="0096779E" w:rsidP="0096779E">
            <w:pPr>
              <w:pStyle w:val="blocks-text-blockparagraph"/>
              <w:spacing w:before="0" w:beforeAutospacing="0"/>
              <w:rPr>
                <w:rFonts w:ascii="Ebrima" w:hAnsi="Ebrima"/>
                <w:sz w:val="32"/>
              </w:rPr>
            </w:pPr>
          </w:p>
        </w:tc>
        <w:tc>
          <w:tcPr>
            <w:tcW w:w="4252" w:type="dxa"/>
          </w:tcPr>
          <w:p w14:paraId="3AF415E7" w14:textId="08AF6F16" w:rsidR="0096779E" w:rsidRDefault="0096779E" w:rsidP="0096779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06C1C4F3" w14:textId="576A4F23" w:rsidR="0096779E" w:rsidRDefault="00392EA8" w:rsidP="0096779E">
            <w:pPr>
              <w:rPr>
                <w:rFonts w:ascii="Comic Sans MS" w:hAnsi="Comic Sans MS"/>
                <w:sz w:val="20"/>
                <w:u w:val="single"/>
              </w:rPr>
            </w:pPr>
            <w:r w:rsidRPr="00073010">
              <w:rPr>
                <w:rFonts w:ascii="Arial" w:hAnsi="Arial" w:cs="Arial"/>
                <w:b/>
                <w:bCs/>
                <w:noProof/>
                <w:color w:val="C95070"/>
              </w:rPr>
              <w:drawing>
                <wp:anchor distT="0" distB="0" distL="114300" distR="114300" simplePos="0" relativeHeight="251689984" behindDoc="1" locked="0" layoutInCell="1" allowOverlap="1" wp14:anchorId="5C12D0A0" wp14:editId="7C76DA8D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31115</wp:posOffset>
                  </wp:positionV>
                  <wp:extent cx="1584325" cy="864235"/>
                  <wp:effectExtent l="0" t="0" r="3175" b="0"/>
                  <wp:wrapTight wrapText="bothSides">
                    <wp:wrapPolygon edited="0">
                      <wp:start x="0" y="0"/>
                      <wp:lineTo x="0" y="21267"/>
                      <wp:lineTo x="21470" y="21267"/>
                      <wp:lineTo x="21470" y="0"/>
                      <wp:lineTo x="0" y="0"/>
                    </wp:wrapPolygon>
                  </wp:wrapTight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470036" w14:textId="48A0AF1A" w:rsidR="0096779E" w:rsidRPr="00C038BB" w:rsidRDefault="0096779E" w:rsidP="0096779E">
            <w:pPr>
              <w:rPr>
                <w:rFonts w:ascii="Comic Sans MS" w:hAnsi="Comic Sans MS"/>
                <w:sz w:val="20"/>
              </w:rPr>
            </w:pPr>
          </w:p>
          <w:p w14:paraId="40F90F8B" w14:textId="53F9A78A" w:rsidR="0096779E" w:rsidRDefault="0096779E" w:rsidP="0096779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2B9D4807" w14:textId="77777777" w:rsidR="0096779E" w:rsidRDefault="0096779E" w:rsidP="0096779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1C8C39D" w14:textId="77777777" w:rsidR="0096779E" w:rsidRDefault="0096779E" w:rsidP="0096779E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</w:p>
          <w:p w14:paraId="30F30B22" w14:textId="77777777" w:rsidR="00392EA8" w:rsidRPr="00542980" w:rsidRDefault="00392EA8" w:rsidP="00392EA8">
            <w:pPr>
              <w:jc w:val="center"/>
            </w:pPr>
            <w:r>
              <w:rPr>
                <w:rFonts w:ascii="Arial" w:hAnsi="Arial" w:cs="Arial"/>
                <w:color w:val="404040"/>
                <w:shd w:val="clear" w:color="auto" w:fill="E0E6EF"/>
              </w:rPr>
              <w:t>Mixed numbers to improper fractions</w:t>
            </w:r>
          </w:p>
          <w:p w14:paraId="76FEF802" w14:textId="77777777" w:rsidR="00392EA8" w:rsidRPr="00A22F98" w:rsidRDefault="00392EA8" w:rsidP="00392E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A22F98">
              <w:rPr>
                <w:rFonts w:ascii="Arial" w:hAnsi="Arial" w:cs="Arial"/>
                <w:b/>
                <w:bCs/>
                <w:color w:val="000000" w:themeColor="text1"/>
                <w:highlight w:val="green"/>
                <w:u w:val="single"/>
              </w:rPr>
              <w:t>Video</w:t>
            </w:r>
          </w:p>
          <w:p w14:paraId="2E7D4AB5" w14:textId="77777777" w:rsidR="00392EA8" w:rsidRDefault="00392EA8" w:rsidP="00392EA8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A22F98"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  <w:t>https://vimeo.com/500361175</w:t>
            </w:r>
          </w:p>
          <w:p w14:paraId="17A7BD79" w14:textId="77777777" w:rsidR="00392EA8" w:rsidRPr="00A22F98" w:rsidRDefault="00392EA8" w:rsidP="00392EA8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Teaching slides</w:t>
            </w:r>
          </w:p>
          <w:p w14:paraId="191C9BE2" w14:textId="77777777" w:rsidR="00392EA8" w:rsidRPr="003542C4" w:rsidRDefault="00392EA8" w:rsidP="00392EA8">
            <w:pPr>
              <w:jc w:val="center"/>
              <w:rPr>
                <w:rFonts w:ascii="Comic Sans MS" w:hAnsi="Comic Sans MS"/>
                <w:sz w:val="20"/>
              </w:rPr>
            </w:pPr>
            <w:r w:rsidRPr="00A22F98">
              <w:rPr>
                <w:rFonts w:ascii="Comic Sans MS" w:hAnsi="Comic Sans MS"/>
                <w:sz w:val="20"/>
              </w:rPr>
              <w:t>https://resources.whiterosemaths.com/wp-content/uploads/2021/01/Spr5.5.1-Mixed-numbers-to-improper-fractions.pptx</w:t>
            </w:r>
          </w:p>
          <w:p w14:paraId="7994E72B" w14:textId="77777777" w:rsidR="00392EA8" w:rsidRDefault="00392EA8" w:rsidP="00392EA8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True or False</w:t>
            </w:r>
          </w:p>
          <w:p w14:paraId="6075540E" w14:textId="77777777" w:rsidR="00392EA8" w:rsidRDefault="00392EA8" w:rsidP="00392EA8">
            <w:pPr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u w:val="single"/>
              </w:rPr>
              <w:t>https://resources.whiterosemaths.com/wp-content/uploads/2020/01/T-or-F-Year-5-Spring-B2-S3-Mixed-numbers-to-improper-fractions.pdf</w:t>
            </w:r>
          </w:p>
          <w:p w14:paraId="10268B9C" w14:textId="77777777" w:rsidR="00392EA8" w:rsidRDefault="00392EA8" w:rsidP="00392EA8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Task</w:t>
            </w:r>
          </w:p>
          <w:p w14:paraId="31C69014" w14:textId="77777777" w:rsidR="00392EA8" w:rsidRDefault="00392EA8" w:rsidP="00392EA8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u w:val="single"/>
              </w:rPr>
              <w:t>https://resources.whiterosemaths.com/wp-content/uploads/2019/12/Y5-Spring-Block-2-WO3-Mixed-numbers-to-improper-fractions-2019.pdf</w:t>
            </w:r>
          </w:p>
          <w:p w14:paraId="29920FC8" w14:textId="77777777" w:rsidR="00392EA8" w:rsidRDefault="00392EA8" w:rsidP="00392EA8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Answers</w:t>
            </w:r>
          </w:p>
          <w:p w14:paraId="63742E31" w14:textId="77777777" w:rsidR="00392EA8" w:rsidRDefault="00392EA8" w:rsidP="00392EA8">
            <w:pPr>
              <w:tabs>
                <w:tab w:val="left" w:pos="2257"/>
              </w:tabs>
              <w:rPr>
                <w:rFonts w:ascii="Comic Sans MS" w:hAnsi="Comic Sans MS"/>
                <w:sz w:val="20"/>
              </w:rPr>
            </w:pPr>
            <w:r w:rsidRPr="00A22F98">
              <w:rPr>
                <w:rFonts w:ascii="Comic Sans MS" w:hAnsi="Comic Sans MS"/>
                <w:sz w:val="20"/>
              </w:rPr>
              <w:t>https://resources.whiterosemaths.com/wp-content/uploads/2021/01/Y5-Spring-</w:t>
            </w:r>
            <w:r w:rsidRPr="00A22F98">
              <w:rPr>
                <w:rFonts w:ascii="Comic Sans MS" w:hAnsi="Comic Sans MS"/>
                <w:sz w:val="20"/>
              </w:rPr>
              <w:lastRenderedPageBreak/>
              <w:t>Block-2-ANS3-Mixed-numbers-to-improper-fractions-2019-1.pdf</w:t>
            </w:r>
          </w:p>
          <w:p w14:paraId="143D2AA6" w14:textId="6E736FFB" w:rsidR="0096779E" w:rsidRDefault="0096779E" w:rsidP="00A755AE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959" w:type="dxa"/>
          </w:tcPr>
          <w:p w14:paraId="2B6B0A71" w14:textId="2611148C" w:rsidR="0096779E" w:rsidRDefault="0096779E" w:rsidP="0096779E"/>
          <w:p w14:paraId="57A2AD7A" w14:textId="784DF627" w:rsidR="0096779E" w:rsidRDefault="00564E22" w:rsidP="00A755AE">
            <w:pPr>
              <w:pStyle w:val="Header"/>
              <w:jc w:val="center"/>
              <w:rPr>
                <w:rFonts w:ascii="Ebrima" w:hAnsi="Ebrima"/>
                <w:sz w:val="32"/>
              </w:rPr>
            </w:pPr>
            <w:r w:rsidRPr="00D82719">
              <w:rPr>
                <w:rFonts w:ascii="Comic Sans MS" w:hAnsi="Comic Sans MS"/>
                <w:noProof/>
                <w:sz w:val="32"/>
                <w:u w:val="single"/>
              </w:rPr>
              <w:drawing>
                <wp:anchor distT="0" distB="0" distL="114300" distR="114300" simplePos="0" relativeHeight="251692032" behindDoc="0" locked="0" layoutInCell="1" allowOverlap="1" wp14:anchorId="1000C426" wp14:editId="3C6F36EF">
                  <wp:simplePos x="0" y="0"/>
                  <wp:positionH relativeFrom="column">
                    <wp:posOffset>324656</wp:posOffset>
                  </wp:positionH>
                  <wp:positionV relativeFrom="paragraph">
                    <wp:posOffset>4094</wp:posOffset>
                  </wp:positionV>
                  <wp:extent cx="1077595" cy="469900"/>
                  <wp:effectExtent l="0" t="0" r="1905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79E">
              <w:rPr>
                <w:rFonts w:ascii="Comic Sans MS" w:hAnsi="Comic Sans MS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95104" behindDoc="1" locked="0" layoutInCell="1" allowOverlap="1" wp14:anchorId="2DE1579F" wp14:editId="135F71A2">
                  <wp:simplePos x="0" y="0"/>
                  <wp:positionH relativeFrom="column">
                    <wp:posOffset>1816764</wp:posOffset>
                  </wp:positionH>
                  <wp:positionV relativeFrom="paragraph">
                    <wp:posOffset>-2492</wp:posOffset>
                  </wp:positionV>
                  <wp:extent cx="419100" cy="377825"/>
                  <wp:effectExtent l="0" t="0" r="0" b="3175"/>
                  <wp:wrapTight wrapText="bothSides">
                    <wp:wrapPolygon edited="0">
                      <wp:start x="0" y="0"/>
                      <wp:lineTo x="0" y="21055"/>
                      <wp:lineTo x="20945" y="21055"/>
                      <wp:lineTo x="20945" y="0"/>
                      <wp:lineTo x="0" y="0"/>
                    </wp:wrapPolygon>
                  </wp:wrapTight>
                  <wp:docPr id="13" name="Picture 13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weap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268E5" w14:textId="0335AA72" w:rsidR="00564E22" w:rsidRDefault="00564E22" w:rsidP="00C143BB">
            <w:pPr>
              <w:rPr>
                <w:rStyle w:val="Strong"/>
                <w:rFonts w:ascii="Calibri" w:hAnsi="Calibri" w:cs="Arial"/>
              </w:rPr>
            </w:pPr>
          </w:p>
          <w:p w14:paraId="3CD88652" w14:textId="59A5C664" w:rsidR="00035FFD" w:rsidRDefault="00035FFD" w:rsidP="00C143BB">
            <w:pPr>
              <w:rPr>
                <w:rStyle w:val="Strong"/>
                <w:rFonts w:ascii="Calibri" w:hAnsi="Calibri" w:cs="Arial"/>
              </w:rPr>
            </w:pPr>
          </w:p>
          <w:p w14:paraId="47B8C990" w14:textId="1075F615" w:rsidR="00035FFD" w:rsidRDefault="00035FFD" w:rsidP="00C143BB">
            <w:pPr>
              <w:rPr>
                <w:rStyle w:val="Strong"/>
                <w:rFonts w:ascii="Calibri" w:hAnsi="Calibri" w:cs="Arial"/>
              </w:rPr>
            </w:pPr>
            <w:r w:rsidRPr="00035FFD">
              <w:rPr>
                <w:rStyle w:val="Strong"/>
                <w:rFonts w:ascii="Calibri" w:hAnsi="Calibri" w:cs="Arial"/>
              </w:rPr>
              <w:t>https://www.loom.com/share/3fc3421056db466580107eaabd236516</w:t>
            </w:r>
          </w:p>
          <w:p w14:paraId="459D19C3" w14:textId="77777777" w:rsidR="00035FFD" w:rsidRDefault="00035FFD" w:rsidP="00C143BB">
            <w:pPr>
              <w:rPr>
                <w:rStyle w:val="Strong"/>
                <w:rFonts w:ascii="Calibri" w:hAnsi="Calibri" w:cs="Arial"/>
              </w:rPr>
            </w:pPr>
          </w:p>
          <w:p w14:paraId="7A89129D" w14:textId="77777777" w:rsidR="00564E22" w:rsidRDefault="00564E22" w:rsidP="00C143BB">
            <w:pPr>
              <w:rPr>
                <w:rStyle w:val="Strong"/>
                <w:rFonts w:ascii="Calibri" w:hAnsi="Calibri" w:cs="Arial"/>
              </w:rPr>
            </w:pPr>
          </w:p>
          <w:p w14:paraId="4E849CA3" w14:textId="021F017F" w:rsidR="00C143BB" w:rsidRDefault="00C143BB" w:rsidP="00C143BB">
            <w:pPr>
              <w:rPr>
                <w:rStyle w:val="Strong"/>
                <w:rFonts w:ascii="Calibri" w:hAnsi="Calibri" w:cs="Arial"/>
                <w:b w:val="0"/>
              </w:rPr>
            </w:pPr>
            <w:r w:rsidRPr="00DF7104">
              <w:rPr>
                <w:rStyle w:val="Strong"/>
                <w:rFonts w:ascii="Calibri" w:hAnsi="Calibri" w:cs="Arial"/>
              </w:rPr>
              <w:t xml:space="preserve">Think about the following questions: </w:t>
            </w:r>
          </w:p>
          <w:p w14:paraId="5079F321" w14:textId="77777777" w:rsidR="00C143BB" w:rsidRPr="00DF7104" w:rsidRDefault="00C143BB" w:rsidP="00C143BB">
            <w:pPr>
              <w:rPr>
                <w:rFonts w:ascii="Calibri" w:hAnsi="Calibri" w:cs="Arial"/>
              </w:rPr>
            </w:pPr>
            <w:r w:rsidRPr="00DF7104">
              <w:rPr>
                <w:rStyle w:val="Strong"/>
                <w:rFonts w:ascii="Calibri" w:hAnsi="Calibri" w:cs="Arial"/>
              </w:rPr>
              <w:t xml:space="preserve"> </w:t>
            </w:r>
          </w:p>
          <w:p w14:paraId="717111A0" w14:textId="77777777" w:rsidR="00C143BB" w:rsidRDefault="00C143BB" w:rsidP="00C143BB">
            <w:pPr>
              <w:rPr>
                <w:rFonts w:ascii="Calibri" w:hAnsi="Calibri" w:cs="Arial"/>
              </w:rPr>
            </w:pPr>
            <w:r w:rsidRPr="00AB3BF2">
              <w:rPr>
                <w:rFonts w:ascii="Calibri" w:hAnsi="Calibri" w:cs="Arial"/>
              </w:rPr>
              <w:t xml:space="preserve">What do you like to spend your pocket money on?  </w:t>
            </w:r>
          </w:p>
          <w:p w14:paraId="19BE22C2" w14:textId="77777777" w:rsidR="00C143BB" w:rsidRPr="00AB3BF2" w:rsidRDefault="00C143BB" w:rsidP="00C143BB">
            <w:pPr>
              <w:rPr>
                <w:rFonts w:ascii="Calibri" w:hAnsi="Calibri" w:cs="Arial"/>
              </w:rPr>
            </w:pPr>
          </w:p>
          <w:p w14:paraId="2E483B3A" w14:textId="77777777" w:rsidR="00C143BB" w:rsidRPr="00AB3BF2" w:rsidRDefault="00C143BB" w:rsidP="00C143BB">
            <w:pPr>
              <w:rPr>
                <w:rFonts w:ascii="Calibri" w:hAnsi="Calibri" w:cs="Arial"/>
              </w:rPr>
            </w:pPr>
            <w:r w:rsidRPr="00AB3BF2">
              <w:rPr>
                <w:rFonts w:ascii="Calibri" w:hAnsi="Calibri" w:cs="Arial"/>
              </w:rPr>
              <w:t xml:space="preserve">What one thing would you buy if you had the money right now?  </w:t>
            </w:r>
          </w:p>
          <w:p w14:paraId="2414F63D" w14:textId="77777777" w:rsidR="00C143BB" w:rsidRDefault="00C143BB" w:rsidP="00C143BB">
            <w:pPr>
              <w:rPr>
                <w:rFonts w:ascii="Calibri" w:hAnsi="Calibri" w:cs="Arial"/>
              </w:rPr>
            </w:pPr>
          </w:p>
          <w:p w14:paraId="533757A7" w14:textId="77777777" w:rsidR="00C143BB" w:rsidRDefault="00C143BB" w:rsidP="00C143BB">
            <w:pPr>
              <w:rPr>
                <w:rFonts w:ascii="Calibri" w:hAnsi="Calibri" w:cs="Arial"/>
              </w:rPr>
            </w:pPr>
            <w:r w:rsidRPr="00AB3BF2">
              <w:rPr>
                <w:rFonts w:ascii="Calibri" w:hAnsi="Calibri" w:cs="Arial"/>
              </w:rPr>
              <w:t xml:space="preserve">Have you ever saved up </w:t>
            </w:r>
            <w:proofErr w:type="gramStart"/>
            <w:r w:rsidRPr="00AB3BF2">
              <w:rPr>
                <w:rFonts w:ascii="Calibri" w:hAnsi="Calibri" w:cs="Arial"/>
              </w:rPr>
              <w:t>for</w:t>
            </w:r>
            <w:proofErr w:type="gramEnd"/>
            <w:r w:rsidRPr="00AB3BF2">
              <w:rPr>
                <w:rFonts w:ascii="Calibri" w:hAnsi="Calibri" w:cs="Arial"/>
              </w:rPr>
              <w:t xml:space="preserve"> </w:t>
            </w:r>
          </w:p>
          <w:p w14:paraId="0D2A852D" w14:textId="77777777" w:rsidR="00C143BB" w:rsidRPr="00AB3BF2" w:rsidRDefault="00C143BB" w:rsidP="00C143BB">
            <w:pPr>
              <w:rPr>
                <w:rFonts w:ascii="Calibri" w:hAnsi="Calibri" w:cs="Arial"/>
              </w:rPr>
            </w:pPr>
            <w:r w:rsidRPr="00AB3BF2">
              <w:rPr>
                <w:rFonts w:ascii="Calibri" w:hAnsi="Calibri" w:cs="Arial"/>
              </w:rPr>
              <w:t xml:space="preserve">something?  </w:t>
            </w:r>
          </w:p>
          <w:p w14:paraId="3343CB37" w14:textId="77777777" w:rsidR="00C143BB" w:rsidRDefault="00C143BB" w:rsidP="00C143BB">
            <w:pPr>
              <w:rPr>
                <w:rFonts w:ascii="Calibri" w:hAnsi="Calibri" w:cs="Arial"/>
              </w:rPr>
            </w:pPr>
          </w:p>
          <w:p w14:paraId="4AD7DBD7" w14:textId="38B866AC" w:rsidR="00C143BB" w:rsidRPr="00AB3BF2" w:rsidRDefault="00C143BB" w:rsidP="00C143BB">
            <w:pPr>
              <w:rPr>
                <w:rFonts w:ascii="Calibri" w:hAnsi="Calibri" w:cs="Arial"/>
              </w:rPr>
            </w:pPr>
            <w:r w:rsidRPr="00AB3BF2">
              <w:rPr>
                <w:rFonts w:ascii="Calibri" w:hAnsi="Calibri" w:cs="Arial"/>
              </w:rPr>
              <w:t>Where do you put your money if you want to save it?</w:t>
            </w:r>
          </w:p>
          <w:p w14:paraId="56199F4C" w14:textId="743E9C6D" w:rsidR="00C143BB" w:rsidRDefault="00C143BB" w:rsidP="00C143BB">
            <w:pPr>
              <w:rPr>
                <w:rFonts w:ascii="Calibri" w:hAnsi="Calibri" w:cs="Arial"/>
              </w:rPr>
            </w:pPr>
          </w:p>
          <w:p w14:paraId="2EAF68A2" w14:textId="1BC18196" w:rsidR="00564E22" w:rsidRDefault="00C143BB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  <w:r w:rsidRPr="00AB3BF2">
              <w:rPr>
                <w:rFonts w:ascii="Calibri" w:hAnsi="Calibri" w:cs="Arial"/>
              </w:rPr>
              <w:t>When is keeping money in your pocket or a wallet a good idea</w:t>
            </w:r>
            <w:r w:rsidR="00564E22">
              <w:rPr>
                <w:rFonts w:ascii="Calibri" w:hAnsi="Calibri" w:cs="Arial"/>
                <w:lang w:val="en-US"/>
              </w:rPr>
              <w:t>?</w:t>
            </w:r>
          </w:p>
          <w:p w14:paraId="35CB6F2D" w14:textId="761A6542" w:rsidR="00564E2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5E1B8412" wp14:editId="3478F3D4">
                  <wp:simplePos x="0" y="0"/>
                  <wp:positionH relativeFrom="column">
                    <wp:posOffset>726165</wp:posOffset>
                  </wp:positionH>
                  <wp:positionV relativeFrom="paragraph">
                    <wp:posOffset>156210</wp:posOffset>
                  </wp:positionV>
                  <wp:extent cx="939800" cy="703580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08" y="21054"/>
                      <wp:lineTo x="21308" y="0"/>
                      <wp:lineTo x="0" y="0"/>
                    </wp:wrapPolygon>
                  </wp:wrapTight>
                  <wp:docPr id="8" name="Picture 8" descr="Free Pictures Of Cartoon Shoe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ictures Of Cartoon Shoe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EF804" w14:textId="43B3FBCA" w:rsidR="00564E2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394955FE" w14:textId="77777777" w:rsidR="00564E2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6B670D5E" w14:textId="77777777" w:rsidR="00564E2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1386CF27" w14:textId="77777777" w:rsidR="00564E2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0165ACA1" w14:textId="77777777" w:rsidR="00564E2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78D752EA" w14:textId="35C5D413" w:rsidR="00564E22" w:rsidRPr="00AB3BF2" w:rsidRDefault="00564E22" w:rsidP="00564E2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lang w:val="en-US"/>
              </w:rPr>
              <w:t>Y</w:t>
            </w:r>
            <w:r w:rsidRPr="00AB3BF2">
              <w:rPr>
                <w:rFonts w:ascii="Calibri" w:hAnsi="Calibri" w:cs="Arial"/>
                <w:lang w:val="en-US"/>
              </w:rPr>
              <w:t>ou see some expensive trainers. Do you…</w:t>
            </w:r>
          </w:p>
          <w:p w14:paraId="7794D0A4" w14:textId="77777777" w:rsidR="00564E22" w:rsidRPr="00AB3BF2" w:rsidRDefault="00564E22" w:rsidP="00564E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S</w:t>
            </w:r>
            <w:r w:rsidRPr="00AB3BF2">
              <w:rPr>
                <w:rFonts w:ascii="Calibri" w:hAnsi="Calibri" w:cs="Arial"/>
                <w:lang w:val="en-US"/>
              </w:rPr>
              <w:t>ave your money until you can afford them?</w:t>
            </w:r>
          </w:p>
          <w:p w14:paraId="23152AAD" w14:textId="77777777" w:rsidR="00564E22" w:rsidRPr="00AB3BF2" w:rsidRDefault="00564E22" w:rsidP="00564E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</w:t>
            </w:r>
            <w:r w:rsidRPr="00AB3BF2">
              <w:rPr>
                <w:rFonts w:ascii="Calibri" w:hAnsi="Calibri" w:cs="Arial"/>
                <w:lang w:val="en-US"/>
              </w:rPr>
              <w:t>sk your parents many times until they buy them for you?</w:t>
            </w:r>
          </w:p>
          <w:p w14:paraId="7E12F580" w14:textId="76183854" w:rsidR="00564E22" w:rsidRPr="00AB3BF2" w:rsidRDefault="00564E22" w:rsidP="00564E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</w:t>
            </w:r>
            <w:r w:rsidRPr="00AB3BF2">
              <w:rPr>
                <w:rFonts w:ascii="Calibri" w:hAnsi="Calibri" w:cs="Arial"/>
                <w:lang w:val="en-US"/>
              </w:rPr>
              <w:t>sk for them as a present on your birthday or Christmas?</w:t>
            </w:r>
          </w:p>
          <w:p w14:paraId="3000F86F" w14:textId="6D01C696" w:rsidR="00C143BB" w:rsidRPr="00AB3BF2" w:rsidRDefault="00564E22" w:rsidP="00564E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O</w:t>
            </w:r>
            <w:r w:rsidRPr="00AB3BF2">
              <w:rPr>
                <w:rFonts w:ascii="Calibri" w:hAnsi="Calibri" w:cs="Arial"/>
                <w:lang w:val="en-US"/>
              </w:rPr>
              <w:t>ffer to do odd jobs around the house to earn the money to buy them?</w:t>
            </w:r>
          </w:p>
          <w:p w14:paraId="0999D45C" w14:textId="12E1A8EE" w:rsidR="00392EA8" w:rsidRDefault="00392EA8" w:rsidP="00A755AE">
            <w:pPr>
              <w:pStyle w:val="Header"/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2B7032FC" w14:textId="6AEC3004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C8D8D9" w14:textId="479410D0" w:rsidR="00674391" w:rsidRDefault="0096779E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Geography</w:t>
            </w:r>
            <w:r w:rsidR="00674391">
              <w:rPr>
                <w:color w:val="FF0000"/>
                <w:sz w:val="28"/>
                <w:szCs w:val="28"/>
              </w:rPr>
              <w:t xml:space="preserve"> ideas:</w:t>
            </w:r>
          </w:p>
          <w:p w14:paraId="224879B3" w14:textId="77777777" w:rsidR="0096779E" w:rsidRDefault="00982DB2" w:rsidP="0096779E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6" w:history="1">
              <w:r w:rsidR="0096779E"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2554C0D0" w14:textId="0ECFC70F" w:rsidR="00674391" w:rsidRDefault="00982DB2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7" w:history="1">
              <w:r w:rsidR="0096779E"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3F75C122" w14:textId="77777777" w:rsidR="00674391" w:rsidRPr="0063508A" w:rsidRDefault="00674391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37EF977" w14:textId="77777777" w:rsidR="00674391" w:rsidRPr="0063508A" w:rsidRDefault="00982DB2" w:rsidP="00674391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674391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93501FA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199B30D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076F4C1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4E9873B1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9B3680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9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86A73D" w14:textId="77777777" w:rsidR="00674391" w:rsidRPr="0063508A" w:rsidRDefault="00674391" w:rsidP="00674391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2CAA7B9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139158E0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A0B35BB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CAB9BB8" w14:textId="2B193528" w:rsidR="00ED4656" w:rsidRDefault="00674391" w:rsidP="00674391">
            <w:pPr>
              <w:rPr>
                <w:rFonts w:ascii="Ebrima" w:hAnsi="Ebrima"/>
                <w:sz w:val="32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FAF6" w14:textId="77777777" w:rsidR="00982DB2" w:rsidRDefault="00982DB2" w:rsidP="00ED4656">
      <w:pPr>
        <w:spacing w:after="0" w:line="240" w:lineRule="auto"/>
      </w:pPr>
      <w:r>
        <w:separator/>
      </w:r>
    </w:p>
  </w:endnote>
  <w:endnote w:type="continuationSeparator" w:id="0">
    <w:p w14:paraId="6E9DE470" w14:textId="77777777" w:rsidR="00982DB2" w:rsidRDefault="00982DB2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3C7B" w14:textId="2B60302F" w:rsidR="008A1D68" w:rsidRDefault="008A1D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54E66" wp14:editId="5FE35C26">
          <wp:simplePos x="0" y="0"/>
          <wp:positionH relativeFrom="column">
            <wp:posOffset>3882683</wp:posOffset>
          </wp:positionH>
          <wp:positionV relativeFrom="paragraph">
            <wp:posOffset>-161094</wp:posOffset>
          </wp:positionV>
          <wp:extent cx="1023722" cy="562708"/>
          <wp:effectExtent l="0" t="0" r="5080" b="0"/>
          <wp:wrapTight wrapText="bothSides">
            <wp:wrapPolygon edited="0">
              <wp:start x="0" y="0"/>
              <wp:lineTo x="0" y="20966"/>
              <wp:lineTo x="21439" y="20966"/>
              <wp:lineTo x="21439" y="0"/>
              <wp:lineTo x="0" y="0"/>
            </wp:wrapPolygon>
          </wp:wrapTight>
          <wp:docPr id="3" name="Picture 3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2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C219" w14:textId="77777777" w:rsidR="00982DB2" w:rsidRDefault="00982DB2" w:rsidP="00ED4656">
      <w:pPr>
        <w:spacing w:after="0" w:line="240" w:lineRule="auto"/>
      </w:pPr>
      <w:r>
        <w:separator/>
      </w:r>
    </w:p>
  </w:footnote>
  <w:footnote w:type="continuationSeparator" w:id="0">
    <w:p w14:paraId="0F5AF78B" w14:textId="77777777" w:rsidR="00982DB2" w:rsidRDefault="00982DB2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9440747" w:rsidR="00ED4656" w:rsidRPr="00F7291E" w:rsidRDefault="008A1D68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99A0A4A" wp14:editId="5494A5F8">
          <wp:simplePos x="0" y="0"/>
          <wp:positionH relativeFrom="column">
            <wp:posOffset>7807032</wp:posOffset>
          </wp:positionH>
          <wp:positionV relativeFrom="paragraph">
            <wp:posOffset>-266651</wp:posOffset>
          </wp:positionV>
          <wp:extent cx="1673860" cy="499110"/>
          <wp:effectExtent l="0" t="0" r="2540" b="0"/>
          <wp:wrapTight wrapText="bothSides">
            <wp:wrapPolygon edited="0">
              <wp:start x="0" y="0"/>
              <wp:lineTo x="0" y="20885"/>
              <wp:lineTo x="21469" y="20885"/>
              <wp:lineTo x="21469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7626"/>
    <w:multiLevelType w:val="hybridMultilevel"/>
    <w:tmpl w:val="8B722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5731"/>
    <w:multiLevelType w:val="multilevel"/>
    <w:tmpl w:val="79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80147"/>
    <w:multiLevelType w:val="multilevel"/>
    <w:tmpl w:val="674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61947"/>
    <w:multiLevelType w:val="hybridMultilevel"/>
    <w:tmpl w:val="8F924E5A"/>
    <w:lvl w:ilvl="0" w:tplc="6C128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35FFD"/>
    <w:rsid w:val="00086B3C"/>
    <w:rsid w:val="001215E5"/>
    <w:rsid w:val="0019560A"/>
    <w:rsid w:val="00267750"/>
    <w:rsid w:val="002769DC"/>
    <w:rsid w:val="002D4B81"/>
    <w:rsid w:val="00324988"/>
    <w:rsid w:val="0033339A"/>
    <w:rsid w:val="0036036F"/>
    <w:rsid w:val="00392EA8"/>
    <w:rsid w:val="003E2F1F"/>
    <w:rsid w:val="003F5938"/>
    <w:rsid w:val="004278DB"/>
    <w:rsid w:val="004A3717"/>
    <w:rsid w:val="00564E22"/>
    <w:rsid w:val="005727CE"/>
    <w:rsid w:val="005D36F0"/>
    <w:rsid w:val="005D73FA"/>
    <w:rsid w:val="00674391"/>
    <w:rsid w:val="006B024B"/>
    <w:rsid w:val="006C18FF"/>
    <w:rsid w:val="006C2C10"/>
    <w:rsid w:val="006D6626"/>
    <w:rsid w:val="00741476"/>
    <w:rsid w:val="00760CBF"/>
    <w:rsid w:val="007611A9"/>
    <w:rsid w:val="007D77A0"/>
    <w:rsid w:val="00862B3C"/>
    <w:rsid w:val="008658E4"/>
    <w:rsid w:val="008745FA"/>
    <w:rsid w:val="008955EF"/>
    <w:rsid w:val="008A1D68"/>
    <w:rsid w:val="008A6021"/>
    <w:rsid w:val="009467BC"/>
    <w:rsid w:val="0096779E"/>
    <w:rsid w:val="00982DB2"/>
    <w:rsid w:val="00A04F5B"/>
    <w:rsid w:val="00A42AA0"/>
    <w:rsid w:val="00A755AE"/>
    <w:rsid w:val="00AC17C8"/>
    <w:rsid w:val="00B44E96"/>
    <w:rsid w:val="00B72F96"/>
    <w:rsid w:val="00B9667A"/>
    <w:rsid w:val="00BD565D"/>
    <w:rsid w:val="00BF73F4"/>
    <w:rsid w:val="00BF7A0D"/>
    <w:rsid w:val="00C07AA2"/>
    <w:rsid w:val="00C143BB"/>
    <w:rsid w:val="00C3390F"/>
    <w:rsid w:val="00DE7015"/>
    <w:rsid w:val="00E05558"/>
    <w:rsid w:val="00ED4656"/>
    <w:rsid w:val="00F27623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18FF"/>
  </w:style>
  <w:style w:type="character" w:customStyle="1" w:styleId="eop">
    <w:name w:val="eop"/>
    <w:basedOn w:val="DefaultParagraphFont"/>
    <w:rsid w:val="006C18FF"/>
  </w:style>
  <w:style w:type="character" w:customStyle="1" w:styleId="Heading2Char">
    <w:name w:val="Heading 2 Char"/>
    <w:basedOn w:val="DefaultParagraphFont"/>
    <w:link w:val="Heading2"/>
    <w:uiPriority w:val="9"/>
    <w:rsid w:val="006C1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8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1D68"/>
  </w:style>
  <w:style w:type="paragraph" w:customStyle="1" w:styleId="blocks-text-blockparagraph">
    <w:name w:val="blocks-text-block__paragraph"/>
    <w:basedOn w:val="Normal"/>
    <w:rsid w:val="008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1D6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33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33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6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677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unitlessonlistingstyledp-sc-1jz2h6k-6">
    <w:name w:val="unitlessonlisting__styledp-sc-1jz2h6k-6"/>
    <w:basedOn w:val="Normal"/>
    <w:rsid w:val="009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79E"/>
    <w:rPr>
      <w:b/>
      <w:bCs/>
    </w:rPr>
  </w:style>
  <w:style w:type="character" w:styleId="Emphasis">
    <w:name w:val="Emphasis"/>
    <w:basedOn w:val="DefaultParagraphFont"/>
    <w:uiPriority w:val="20"/>
    <w:qFormat/>
    <w:rsid w:val="00967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bbc.co.uk/bitesize/search?q=riv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geokids.com/uk/?s=rivers&amp;post_type=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lessons/to-investigate-more-prefixes-bi-trans-circum-and-tele-69gk4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snappymath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2021-03-01T12:19:00Z</dcterms:created>
  <dcterms:modified xsi:type="dcterms:W3CDTF">2021-03-01T12:19:00Z</dcterms:modified>
</cp:coreProperties>
</file>