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6B39" w14:textId="73F5F702" w:rsidR="008D1623" w:rsidRPr="001D520D" w:rsidRDefault="001D520D" w:rsidP="001D520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D520D">
        <w:rPr>
          <w:rFonts w:ascii="Comic Sans MS" w:hAnsi="Comic Sans MS"/>
          <w:sz w:val="40"/>
          <w:szCs w:val="40"/>
          <w:u w:val="single"/>
        </w:rPr>
        <w:t>The Weather and Seasons Reading Comprehension</w:t>
      </w:r>
    </w:p>
    <w:p w14:paraId="3E120981" w14:textId="0A7AD24A" w:rsidR="001D520D" w:rsidRDefault="001D520D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When does Spring begin?</w:t>
      </w:r>
    </w:p>
    <w:p w14:paraId="24E22572" w14:textId="6A548A04" w:rsidR="001D520D" w:rsidRPr="001D520D" w:rsidRDefault="001D520D" w:rsidP="001D520D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</w:t>
      </w:r>
    </w:p>
    <w:p w14:paraId="302159B2" w14:textId="77777777" w:rsidR="001D520D" w:rsidRDefault="001D520D" w:rsidP="001D520D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14:paraId="14DE276E" w14:textId="1BCA2E52" w:rsidR="001D520D" w:rsidRDefault="001D520D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 two things that would tell you that spring has come.</w:t>
      </w:r>
    </w:p>
    <w:p w14:paraId="365FB4FD" w14:textId="2A6104C0" w:rsidR="001D520D" w:rsidRDefault="001D520D" w:rsidP="001D520D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</w:t>
      </w:r>
    </w:p>
    <w:p w14:paraId="130A5CDF" w14:textId="6FF5BED8" w:rsidR="001D520D" w:rsidRDefault="001D520D" w:rsidP="001D520D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</w:t>
      </w:r>
    </w:p>
    <w:p w14:paraId="41A75C34" w14:textId="188588B1" w:rsidR="001D520D" w:rsidRDefault="001D520D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happens to the nights in summer?</w:t>
      </w:r>
    </w:p>
    <w:p w14:paraId="55D9AA78" w14:textId="3588AC5B" w:rsidR="001D520D" w:rsidRDefault="001D520D" w:rsidP="001D52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_______________________________________</w:t>
      </w:r>
    </w:p>
    <w:p w14:paraId="5748F4A0" w14:textId="436BB8E9" w:rsidR="001D520D" w:rsidRDefault="001D520D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 what month is the longest day?</w:t>
      </w:r>
    </w:p>
    <w:p w14:paraId="16A1AE05" w14:textId="30CDD8B2" w:rsidR="001D520D" w:rsidRDefault="001D520D" w:rsidP="001D52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____________________________</w:t>
      </w:r>
    </w:p>
    <w:p w14:paraId="63FF01F3" w14:textId="179D51A4" w:rsidR="001D520D" w:rsidRDefault="001D520D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Tick the correct answer:</w:t>
      </w:r>
    </w:p>
    <w:p w14:paraId="0951BC73" w14:textId="779A37CF" w:rsidR="001D520D" w:rsidRDefault="001D520D" w:rsidP="001D520D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 summer, the weather is:</w:t>
      </w:r>
    </w:p>
    <w:p w14:paraId="725C015F" w14:textId="092EB3FD" w:rsidR="001D520D" w:rsidRDefault="001D520D" w:rsidP="001D520D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Rainy</w:t>
      </w:r>
    </w:p>
    <w:p w14:paraId="7773F9B2" w14:textId="09644C35" w:rsidR="001D520D" w:rsidRDefault="001D520D" w:rsidP="001D520D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Sunny and rainy</w:t>
      </w:r>
    </w:p>
    <w:p w14:paraId="67CC41A0" w14:textId="567B079A" w:rsidR="001D520D" w:rsidRDefault="001D520D" w:rsidP="001D520D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Sunny</w:t>
      </w:r>
    </w:p>
    <w:p w14:paraId="2E209271" w14:textId="7C06174F" w:rsidR="001D520D" w:rsidRPr="001D520D" w:rsidRDefault="001D520D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 a picture to show how Spring is described in this text:</w:t>
      </w:r>
    </w:p>
    <w:p w14:paraId="4CF59166" w14:textId="0FCF1D88" w:rsidR="001D520D" w:rsidRPr="001D520D" w:rsidRDefault="001D520D" w:rsidP="001D520D">
      <w:pPr>
        <w:rPr>
          <w:rFonts w:ascii="Comic Sans MS" w:hAnsi="Comic Sans MS"/>
          <w:sz w:val="40"/>
          <w:szCs w:val="40"/>
        </w:rPr>
      </w:pPr>
    </w:p>
    <w:sectPr w:rsidR="001D520D" w:rsidRPr="001D520D" w:rsidSect="001D520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559B"/>
    <w:multiLevelType w:val="hybridMultilevel"/>
    <w:tmpl w:val="B262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D75C8"/>
    <w:multiLevelType w:val="hybridMultilevel"/>
    <w:tmpl w:val="76AAC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092FA6"/>
    <w:multiLevelType w:val="hybridMultilevel"/>
    <w:tmpl w:val="BE704976"/>
    <w:lvl w:ilvl="0" w:tplc="6592F2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0D"/>
    <w:rsid w:val="001D520D"/>
    <w:rsid w:val="008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9E08"/>
  <w15:chartTrackingRefBased/>
  <w15:docId w15:val="{6D1C1D14-6517-49BF-A17C-F9B0E55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2021-02-07T16:46:00Z</dcterms:created>
  <dcterms:modified xsi:type="dcterms:W3CDTF">2021-02-07T16:56:00Z</dcterms:modified>
</cp:coreProperties>
</file>