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EED" w:rsidRDefault="003B702B" w:rsidP="00B01E8A">
      <w:pPr>
        <w:shd w:val="clear" w:color="auto" w:fill="FFFFFF"/>
        <w:spacing w:before="100" w:beforeAutospacing="1" w:after="100" w:afterAutospacing="1" w:line="240" w:lineRule="auto"/>
        <w:outlineLvl w:val="2"/>
        <w:rPr>
          <w:rFonts w:ascii="Arial" w:eastAsia="Times New Roman" w:hAnsi="Arial" w:cs="Arial"/>
          <w:color w:val="0066C0"/>
          <w:sz w:val="30"/>
          <w:szCs w:val="30"/>
          <w:lang w:eastAsia="en-GB"/>
        </w:rPr>
      </w:pPr>
      <w:r>
        <w:rPr>
          <w:noProof/>
          <w:lang w:eastAsia="en-GB"/>
        </w:rPr>
        <w:drawing>
          <wp:anchor distT="0" distB="0" distL="114300" distR="114300" simplePos="0" relativeHeight="251658240" behindDoc="0" locked="0" layoutInCell="1" allowOverlap="1" wp14:anchorId="3CDBA934" wp14:editId="51F6FE6A">
            <wp:simplePos x="0" y="0"/>
            <wp:positionH relativeFrom="margin">
              <wp:posOffset>-523875</wp:posOffset>
            </wp:positionH>
            <wp:positionV relativeFrom="paragraph">
              <wp:posOffset>95250</wp:posOffset>
            </wp:positionV>
            <wp:extent cx="6819900" cy="3524885"/>
            <wp:effectExtent l="0" t="0" r="0" b="0"/>
            <wp:wrapSquare wrapText="bothSides"/>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9900" cy="352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702B" w:rsidRPr="003B702B" w:rsidRDefault="003B702B" w:rsidP="003B702B">
      <w:pPr>
        <w:spacing w:before="450" w:after="300" w:line="240" w:lineRule="auto"/>
        <w:ind w:left="450" w:right="450"/>
        <w:outlineLvl w:val="1"/>
        <w:rPr>
          <w:rFonts w:eastAsia="Times New Roman" w:cstheme="minorHAnsi"/>
          <w:b/>
          <w:bCs/>
          <w:sz w:val="36"/>
          <w:szCs w:val="36"/>
          <w:lang w:eastAsia="en-GB"/>
        </w:rPr>
      </w:pPr>
      <w:r w:rsidRPr="003B702B">
        <w:rPr>
          <w:rFonts w:eastAsia="Times New Roman" w:cstheme="minorHAnsi"/>
          <w:b/>
          <w:bCs/>
          <w:sz w:val="36"/>
          <w:szCs w:val="36"/>
          <w:lang w:eastAsia="en-GB"/>
        </w:rPr>
        <w:t>Question time!</w:t>
      </w:r>
      <w:r w:rsidRPr="003B702B">
        <w:rPr>
          <w:rFonts w:eastAsia="Times New Roman" w:cstheme="minorHAnsi"/>
          <w:b/>
          <w:bCs/>
          <w:sz w:val="36"/>
          <w:szCs w:val="36"/>
          <w:lang w:eastAsia="en-GB"/>
        </w:rPr>
        <w:t xml:space="preserve"> Please discuss the answers with someone near you</w:t>
      </w:r>
    </w:p>
    <w:p w:rsidR="003B702B" w:rsidRPr="003B702B" w:rsidRDefault="003B702B" w:rsidP="003B702B">
      <w:pPr>
        <w:spacing w:before="240" w:after="240" w:line="240" w:lineRule="auto"/>
        <w:ind w:left="450" w:right="450"/>
        <w:rPr>
          <w:rFonts w:eastAsia="Times New Roman" w:cstheme="minorHAnsi"/>
          <w:sz w:val="24"/>
          <w:szCs w:val="24"/>
          <w:lang w:eastAsia="en-GB"/>
        </w:rPr>
      </w:pPr>
      <w:r w:rsidRPr="003B702B">
        <w:rPr>
          <w:rFonts w:eastAsia="Times New Roman" w:cstheme="minorHAnsi"/>
          <w:sz w:val="24"/>
          <w:szCs w:val="24"/>
          <w:lang w:eastAsia="en-GB"/>
        </w:rPr>
        <w:t>Where will the wave break?</w:t>
      </w:r>
    </w:p>
    <w:p w:rsidR="003B702B" w:rsidRPr="003B702B" w:rsidRDefault="003B702B" w:rsidP="003B702B">
      <w:pPr>
        <w:spacing w:before="240" w:after="240" w:line="240" w:lineRule="auto"/>
        <w:ind w:left="450" w:right="450"/>
        <w:rPr>
          <w:rFonts w:eastAsia="Times New Roman" w:cstheme="minorHAnsi"/>
          <w:sz w:val="24"/>
          <w:szCs w:val="24"/>
          <w:lang w:eastAsia="en-GB"/>
        </w:rPr>
      </w:pPr>
      <w:r w:rsidRPr="003B702B">
        <w:rPr>
          <w:rFonts w:eastAsia="Times New Roman" w:cstheme="minorHAnsi"/>
          <w:sz w:val="24"/>
          <w:szCs w:val="24"/>
          <w:lang w:eastAsia="en-GB"/>
        </w:rPr>
        <w:t>Will it breach the sea wall?</w:t>
      </w:r>
    </w:p>
    <w:p w:rsidR="003B702B" w:rsidRPr="003B702B" w:rsidRDefault="003B702B" w:rsidP="003B702B">
      <w:pPr>
        <w:spacing w:before="240" w:after="240" w:line="240" w:lineRule="auto"/>
        <w:ind w:left="450" w:right="450"/>
        <w:rPr>
          <w:rFonts w:eastAsia="Times New Roman" w:cstheme="minorHAnsi"/>
          <w:sz w:val="24"/>
          <w:szCs w:val="24"/>
          <w:lang w:eastAsia="en-GB"/>
        </w:rPr>
      </w:pPr>
      <w:r w:rsidRPr="003B702B">
        <w:rPr>
          <w:rFonts w:eastAsia="Times New Roman" w:cstheme="minorHAnsi"/>
          <w:sz w:val="24"/>
          <w:szCs w:val="24"/>
          <w:lang w:eastAsia="en-GB"/>
        </w:rPr>
        <w:t>How do you think you would feel if you were standing there?</w:t>
      </w:r>
    </w:p>
    <w:p w:rsidR="003B702B" w:rsidRPr="003B702B" w:rsidRDefault="003B702B" w:rsidP="003B702B">
      <w:pPr>
        <w:spacing w:before="240" w:after="240" w:line="240" w:lineRule="auto"/>
        <w:ind w:left="450" w:right="450"/>
        <w:rPr>
          <w:rFonts w:eastAsia="Times New Roman" w:cstheme="minorHAnsi"/>
          <w:sz w:val="24"/>
          <w:szCs w:val="24"/>
          <w:lang w:eastAsia="en-GB"/>
        </w:rPr>
      </w:pPr>
      <w:r w:rsidRPr="003B702B">
        <w:rPr>
          <w:rFonts w:eastAsia="Times New Roman" w:cstheme="minorHAnsi"/>
          <w:sz w:val="24"/>
          <w:szCs w:val="24"/>
          <w:lang w:eastAsia="en-GB"/>
        </w:rPr>
        <w:t>What might be behind the wave?</w:t>
      </w:r>
    </w:p>
    <w:p w:rsidR="00B01E8A" w:rsidRPr="003B702B" w:rsidRDefault="003B702B" w:rsidP="003B702B">
      <w:pPr>
        <w:spacing w:before="240" w:after="240" w:line="240" w:lineRule="auto"/>
        <w:ind w:left="450" w:right="450"/>
        <w:rPr>
          <w:rFonts w:eastAsia="Times New Roman" w:cstheme="minorHAnsi"/>
          <w:sz w:val="24"/>
          <w:szCs w:val="24"/>
          <w:lang w:eastAsia="en-GB"/>
        </w:rPr>
      </w:pPr>
      <w:r w:rsidRPr="003B702B">
        <w:rPr>
          <w:rFonts w:eastAsia="Times New Roman" w:cstheme="minorHAnsi"/>
          <w:color w:val="0066C0"/>
          <w:sz w:val="30"/>
          <w:szCs w:val="30"/>
          <w:lang w:eastAsia="en-GB"/>
        </w:rPr>
        <w:t>Exploring similes</w:t>
      </w:r>
    </w:p>
    <w:p w:rsidR="003B702B" w:rsidRDefault="00B01E8A" w:rsidP="00B01E8A">
      <w:pPr>
        <w:shd w:val="clear" w:color="auto" w:fill="FFFFFF"/>
        <w:spacing w:after="300" w:line="240" w:lineRule="auto"/>
        <w:rPr>
          <w:rFonts w:eastAsia="Times New Roman" w:cstheme="minorHAnsi"/>
          <w:b/>
          <w:color w:val="FF0000"/>
          <w:sz w:val="24"/>
          <w:szCs w:val="24"/>
          <w:lang w:eastAsia="en-GB"/>
        </w:rPr>
      </w:pPr>
      <w:r w:rsidRPr="003B702B">
        <w:rPr>
          <w:rFonts w:eastAsia="Times New Roman" w:cstheme="minorHAnsi"/>
          <w:color w:val="333333"/>
          <w:sz w:val="24"/>
          <w:szCs w:val="24"/>
          <w:lang w:eastAsia="en-GB"/>
        </w:rPr>
        <w:t>Writers often use similes to make their writing richer and give the reader a good picture of what's being described.</w:t>
      </w:r>
      <w:r w:rsidR="00BB1431" w:rsidRPr="003B702B">
        <w:rPr>
          <w:rFonts w:eastAsia="Times New Roman" w:cstheme="minorHAnsi"/>
          <w:color w:val="333333"/>
          <w:sz w:val="24"/>
          <w:szCs w:val="24"/>
          <w:lang w:eastAsia="en-GB"/>
        </w:rPr>
        <w:t xml:space="preserve"> They compare one thing with another using </w:t>
      </w:r>
      <w:r w:rsidR="003B702B" w:rsidRPr="003B702B">
        <w:rPr>
          <w:rFonts w:eastAsia="Times New Roman" w:cstheme="minorHAnsi"/>
          <w:b/>
          <w:color w:val="FF0000"/>
          <w:sz w:val="24"/>
          <w:szCs w:val="24"/>
          <w:lang w:eastAsia="en-GB"/>
        </w:rPr>
        <w:t>as</w:t>
      </w:r>
      <w:r w:rsidR="00BB1431" w:rsidRPr="003B702B">
        <w:rPr>
          <w:rFonts w:eastAsia="Times New Roman" w:cstheme="minorHAnsi"/>
          <w:color w:val="FF0000"/>
          <w:sz w:val="24"/>
          <w:szCs w:val="24"/>
          <w:lang w:eastAsia="en-GB"/>
        </w:rPr>
        <w:t xml:space="preserve"> </w:t>
      </w:r>
      <w:r w:rsidR="00BB1431" w:rsidRPr="003B702B">
        <w:rPr>
          <w:rFonts w:eastAsia="Times New Roman" w:cstheme="minorHAnsi"/>
          <w:color w:val="333333"/>
          <w:sz w:val="24"/>
          <w:szCs w:val="24"/>
          <w:lang w:eastAsia="en-GB"/>
        </w:rPr>
        <w:t xml:space="preserve">or </w:t>
      </w:r>
      <w:r w:rsidR="00BB1431" w:rsidRPr="003B702B">
        <w:rPr>
          <w:rFonts w:eastAsia="Times New Roman" w:cstheme="minorHAnsi"/>
          <w:b/>
          <w:color w:val="FF0000"/>
          <w:sz w:val="24"/>
          <w:szCs w:val="24"/>
          <w:lang w:eastAsia="en-GB"/>
        </w:rPr>
        <w:t>like</w:t>
      </w:r>
      <w:r w:rsidR="003B702B">
        <w:rPr>
          <w:rFonts w:eastAsia="Times New Roman" w:cstheme="minorHAnsi"/>
          <w:b/>
          <w:color w:val="FF0000"/>
          <w:sz w:val="24"/>
          <w:szCs w:val="24"/>
          <w:lang w:eastAsia="en-GB"/>
        </w:rPr>
        <w:t>.</w:t>
      </w:r>
    </w:p>
    <w:p w:rsidR="00B01E8A" w:rsidRPr="003B702B" w:rsidRDefault="00B01E8A" w:rsidP="00B01E8A">
      <w:pPr>
        <w:shd w:val="clear" w:color="auto" w:fill="FFFFFF"/>
        <w:spacing w:after="300" w:line="240" w:lineRule="auto"/>
        <w:rPr>
          <w:rFonts w:eastAsia="Times New Roman" w:cstheme="minorHAnsi"/>
          <w:b/>
          <w:color w:val="FF0000"/>
          <w:sz w:val="24"/>
          <w:szCs w:val="24"/>
          <w:lang w:eastAsia="en-GB"/>
        </w:rPr>
      </w:pPr>
      <w:r w:rsidRPr="003B702B">
        <w:rPr>
          <w:rFonts w:eastAsia="Times New Roman" w:cstheme="minorHAnsi"/>
          <w:color w:val="333333"/>
          <w:sz w:val="24"/>
          <w:szCs w:val="24"/>
          <w:lang w:eastAsia="en-GB"/>
        </w:rPr>
        <w:t xml:space="preserve"> For example:</w:t>
      </w:r>
    </w:p>
    <w:p w:rsidR="00B01E8A" w:rsidRPr="003B702B" w:rsidRDefault="00B01E8A" w:rsidP="00B01E8A">
      <w:pPr>
        <w:numPr>
          <w:ilvl w:val="0"/>
          <w:numId w:val="1"/>
        </w:numPr>
        <w:shd w:val="clear" w:color="auto" w:fill="FFFFFF"/>
        <w:spacing w:after="225" w:line="240" w:lineRule="auto"/>
        <w:ind w:left="0" w:right="600"/>
        <w:rPr>
          <w:rFonts w:eastAsia="Times New Roman" w:cstheme="minorHAnsi"/>
          <w:color w:val="333333"/>
          <w:sz w:val="24"/>
          <w:szCs w:val="24"/>
          <w:lang w:eastAsia="en-GB"/>
        </w:rPr>
      </w:pPr>
      <w:r w:rsidRPr="003B702B">
        <w:rPr>
          <w:rFonts w:eastAsia="Times New Roman" w:cstheme="minorHAnsi"/>
          <w:i/>
          <w:iCs/>
          <w:color w:val="333333"/>
          <w:sz w:val="24"/>
          <w:szCs w:val="24"/>
          <w:lang w:eastAsia="en-GB"/>
        </w:rPr>
        <w:t>As cold as ice</w:t>
      </w:r>
    </w:p>
    <w:p w:rsidR="00B01E8A" w:rsidRPr="003B702B" w:rsidRDefault="00B01E8A" w:rsidP="00B01E8A">
      <w:pPr>
        <w:numPr>
          <w:ilvl w:val="0"/>
          <w:numId w:val="1"/>
        </w:numPr>
        <w:shd w:val="clear" w:color="auto" w:fill="FFFFFF"/>
        <w:spacing w:after="225" w:line="240" w:lineRule="auto"/>
        <w:ind w:left="0" w:right="600"/>
        <w:rPr>
          <w:rFonts w:eastAsia="Times New Roman" w:cstheme="minorHAnsi"/>
          <w:color w:val="333333"/>
          <w:sz w:val="24"/>
          <w:szCs w:val="24"/>
          <w:lang w:eastAsia="en-GB"/>
        </w:rPr>
      </w:pPr>
      <w:r w:rsidRPr="003B702B">
        <w:rPr>
          <w:rFonts w:eastAsia="Times New Roman" w:cstheme="minorHAnsi"/>
          <w:i/>
          <w:iCs/>
          <w:color w:val="333333"/>
          <w:sz w:val="24"/>
          <w:szCs w:val="24"/>
          <w:lang w:eastAsia="en-GB"/>
        </w:rPr>
        <w:t>Swim like a fish</w:t>
      </w:r>
    </w:p>
    <w:p w:rsidR="00B01E8A" w:rsidRPr="003B702B" w:rsidRDefault="00B01E8A" w:rsidP="003B702B">
      <w:pPr>
        <w:numPr>
          <w:ilvl w:val="0"/>
          <w:numId w:val="1"/>
        </w:numPr>
        <w:shd w:val="clear" w:color="auto" w:fill="FFFFFF"/>
        <w:spacing w:after="225" w:line="240" w:lineRule="auto"/>
        <w:ind w:left="0" w:right="600"/>
        <w:rPr>
          <w:rFonts w:eastAsia="Times New Roman" w:cstheme="minorHAnsi"/>
          <w:color w:val="333333"/>
          <w:sz w:val="24"/>
          <w:szCs w:val="24"/>
          <w:lang w:eastAsia="en-GB"/>
        </w:rPr>
      </w:pPr>
      <w:r w:rsidRPr="003B702B">
        <w:rPr>
          <w:rFonts w:eastAsia="Times New Roman" w:cstheme="minorHAnsi"/>
          <w:i/>
          <w:iCs/>
          <w:color w:val="333333"/>
          <w:sz w:val="24"/>
          <w:szCs w:val="24"/>
          <w:lang w:eastAsia="en-GB"/>
        </w:rPr>
        <w:t>As light as a feather</w:t>
      </w:r>
    </w:p>
    <w:p w:rsidR="00B01E8A" w:rsidRPr="003B702B" w:rsidRDefault="00B01E8A" w:rsidP="00B01E8A">
      <w:pPr>
        <w:numPr>
          <w:ilvl w:val="0"/>
          <w:numId w:val="1"/>
        </w:numPr>
        <w:shd w:val="clear" w:color="auto" w:fill="FFFFFF"/>
        <w:spacing w:after="225" w:line="240" w:lineRule="auto"/>
        <w:ind w:left="0" w:right="600"/>
        <w:rPr>
          <w:rFonts w:eastAsia="Times New Roman" w:cstheme="minorHAnsi"/>
          <w:color w:val="333333"/>
          <w:sz w:val="24"/>
          <w:szCs w:val="24"/>
          <w:lang w:eastAsia="en-GB"/>
        </w:rPr>
      </w:pPr>
      <w:r w:rsidRPr="003B702B">
        <w:rPr>
          <w:rFonts w:eastAsia="Times New Roman" w:cstheme="minorHAnsi"/>
          <w:i/>
          <w:iCs/>
          <w:color w:val="333333"/>
          <w:sz w:val="24"/>
          <w:szCs w:val="24"/>
          <w:lang w:eastAsia="en-GB"/>
        </w:rPr>
        <w:t>As cool as a cucumber</w:t>
      </w:r>
    </w:p>
    <w:p w:rsidR="003B702B" w:rsidRPr="003B702B" w:rsidRDefault="003B702B" w:rsidP="00B01E8A">
      <w:pPr>
        <w:numPr>
          <w:ilvl w:val="0"/>
          <w:numId w:val="1"/>
        </w:numPr>
        <w:shd w:val="clear" w:color="auto" w:fill="FFFFFF"/>
        <w:spacing w:after="225" w:line="240" w:lineRule="auto"/>
        <w:ind w:left="0" w:right="600"/>
        <w:rPr>
          <w:rFonts w:eastAsia="Times New Roman" w:cstheme="minorHAnsi"/>
          <w:color w:val="333333"/>
          <w:sz w:val="24"/>
          <w:szCs w:val="24"/>
          <w:lang w:eastAsia="en-GB"/>
        </w:rPr>
      </w:pPr>
      <w:r>
        <w:rPr>
          <w:rFonts w:eastAsia="Times New Roman" w:cstheme="minorHAnsi"/>
          <w:color w:val="333333"/>
          <w:sz w:val="24"/>
          <w:szCs w:val="24"/>
          <w:lang w:eastAsia="en-GB"/>
        </w:rPr>
        <w:lastRenderedPageBreak/>
        <w:t xml:space="preserve">Can you think of </w:t>
      </w:r>
      <w:proofErr w:type="spellStart"/>
      <w:r>
        <w:rPr>
          <w:rFonts w:eastAsia="Times New Roman" w:cstheme="minorHAnsi"/>
          <w:color w:val="333333"/>
          <w:sz w:val="24"/>
          <w:szCs w:val="24"/>
          <w:lang w:eastAsia="en-GB"/>
        </w:rPr>
        <w:t>any more</w:t>
      </w:r>
      <w:proofErr w:type="spellEnd"/>
      <w:r>
        <w:rPr>
          <w:rFonts w:eastAsia="Times New Roman" w:cstheme="minorHAnsi"/>
          <w:color w:val="333333"/>
          <w:sz w:val="24"/>
          <w:szCs w:val="24"/>
          <w:lang w:eastAsia="en-GB"/>
        </w:rPr>
        <w:t>?</w:t>
      </w:r>
    </w:p>
    <w:p w:rsidR="003B702B" w:rsidRPr="003B702B" w:rsidRDefault="003B702B" w:rsidP="003B702B">
      <w:pPr>
        <w:shd w:val="clear" w:color="auto" w:fill="FFFFFF"/>
        <w:spacing w:after="225" w:line="240" w:lineRule="auto"/>
        <w:ind w:right="600"/>
        <w:rPr>
          <w:rFonts w:eastAsia="Times New Roman" w:cstheme="minorHAnsi"/>
          <w:color w:val="FF0000"/>
          <w:sz w:val="36"/>
          <w:szCs w:val="36"/>
          <w:lang w:eastAsia="en-GB"/>
        </w:rPr>
      </w:pPr>
    </w:p>
    <w:p w:rsidR="004A7537" w:rsidRPr="003B702B" w:rsidRDefault="003B702B" w:rsidP="003B702B">
      <w:pPr>
        <w:pStyle w:val="NormalWeb"/>
        <w:spacing w:before="240" w:beforeAutospacing="0" w:after="240" w:afterAutospacing="0"/>
        <w:ind w:right="450"/>
        <w:rPr>
          <w:rFonts w:asciiTheme="minorHAnsi" w:hAnsiTheme="minorHAnsi" w:cstheme="minorHAnsi"/>
          <w:color w:val="FF0000"/>
          <w:sz w:val="36"/>
          <w:szCs w:val="36"/>
        </w:rPr>
      </w:pPr>
      <w:r w:rsidRPr="003B702B">
        <w:rPr>
          <w:rFonts w:asciiTheme="minorHAnsi" w:hAnsiTheme="minorHAnsi" w:cstheme="minorHAnsi"/>
          <w:color w:val="FF0000"/>
          <w:sz w:val="36"/>
          <w:szCs w:val="36"/>
        </w:rPr>
        <w:t>1.</w:t>
      </w:r>
      <w:r w:rsidR="004A7537" w:rsidRPr="003B702B">
        <w:rPr>
          <w:rFonts w:asciiTheme="minorHAnsi" w:hAnsiTheme="minorHAnsi" w:cstheme="minorHAnsi"/>
          <w:color w:val="FF0000"/>
          <w:sz w:val="36"/>
          <w:szCs w:val="36"/>
        </w:rPr>
        <w:t>Can you identify the similes in the writing below?</w:t>
      </w:r>
    </w:p>
    <w:p w:rsidR="004A7537" w:rsidRPr="003B702B" w:rsidRDefault="004A7537" w:rsidP="003B702B">
      <w:pPr>
        <w:pStyle w:val="ListParagraph"/>
        <w:spacing w:before="240" w:after="240" w:line="240" w:lineRule="auto"/>
        <w:ind w:right="450"/>
        <w:rPr>
          <w:rFonts w:eastAsia="Times New Roman" w:cstheme="minorHAnsi"/>
          <w:sz w:val="24"/>
          <w:szCs w:val="24"/>
          <w:lang w:eastAsia="en-GB"/>
        </w:rPr>
      </w:pPr>
      <w:r w:rsidRPr="003B702B">
        <w:rPr>
          <w:rFonts w:eastAsia="Times New Roman" w:cstheme="minorHAnsi"/>
          <w:sz w:val="24"/>
          <w:szCs w:val="24"/>
          <w:lang w:eastAsia="en-GB"/>
        </w:rPr>
        <w:t>Some people love living dangerously. For some people, the thrill of a near miss is what they crave their whole lives; the moment of panic that rises up from the pit of your stomach like your blood has turned to ice, but then washes over you as blissful as warm water until the danger passes.</w:t>
      </w:r>
    </w:p>
    <w:p w:rsidR="003B702B" w:rsidRPr="003B702B" w:rsidRDefault="004A7537" w:rsidP="003B702B">
      <w:pPr>
        <w:pStyle w:val="ListParagraph"/>
        <w:spacing w:before="240" w:after="240" w:line="240" w:lineRule="auto"/>
        <w:ind w:right="450"/>
        <w:rPr>
          <w:rFonts w:eastAsia="Times New Roman" w:cstheme="minorHAnsi"/>
          <w:sz w:val="24"/>
          <w:szCs w:val="24"/>
          <w:lang w:eastAsia="en-GB"/>
        </w:rPr>
      </w:pPr>
      <w:r w:rsidRPr="003B702B">
        <w:rPr>
          <w:rFonts w:eastAsia="Times New Roman" w:cstheme="minorHAnsi"/>
          <w:sz w:val="24"/>
          <w:szCs w:val="24"/>
          <w:lang w:eastAsia="en-GB"/>
        </w:rPr>
        <w:t>This was one of those moments. You could hear the sharp intake of breath as the crest of the fifty metre wave frothed and foamed like the mouth of an angry Kraken. There were only seconds left to wait...</w:t>
      </w:r>
    </w:p>
    <w:p w:rsidR="003B702B" w:rsidRPr="003B702B" w:rsidRDefault="003B702B" w:rsidP="003B702B">
      <w:pPr>
        <w:pStyle w:val="ListParagraph"/>
        <w:spacing w:before="240" w:after="240" w:line="240" w:lineRule="auto"/>
        <w:ind w:right="450"/>
        <w:rPr>
          <w:rFonts w:eastAsia="Times New Roman" w:cstheme="minorHAnsi"/>
          <w:sz w:val="24"/>
          <w:szCs w:val="24"/>
          <w:lang w:eastAsia="en-GB"/>
        </w:rPr>
      </w:pPr>
    </w:p>
    <w:p w:rsidR="003B702B" w:rsidRPr="003B702B" w:rsidRDefault="003B702B" w:rsidP="003B702B">
      <w:pPr>
        <w:pStyle w:val="ListParagraph"/>
        <w:spacing w:before="240" w:after="240" w:line="240" w:lineRule="auto"/>
        <w:ind w:right="450"/>
        <w:rPr>
          <w:rFonts w:eastAsia="Times New Roman" w:cstheme="minorHAnsi"/>
          <w:sz w:val="24"/>
          <w:szCs w:val="24"/>
          <w:lang w:eastAsia="en-GB"/>
        </w:rPr>
      </w:pPr>
    </w:p>
    <w:p w:rsidR="003B702B" w:rsidRPr="003B702B" w:rsidRDefault="003B702B" w:rsidP="003B702B">
      <w:pPr>
        <w:pStyle w:val="ListParagraph"/>
        <w:spacing w:before="240" w:after="240" w:line="240" w:lineRule="auto"/>
        <w:ind w:right="450"/>
        <w:rPr>
          <w:rFonts w:eastAsia="Times New Roman" w:cstheme="minorHAnsi"/>
          <w:sz w:val="24"/>
          <w:szCs w:val="24"/>
          <w:lang w:eastAsia="en-GB"/>
        </w:rPr>
      </w:pPr>
    </w:p>
    <w:p w:rsidR="003B702B" w:rsidRPr="003B702B" w:rsidRDefault="003B702B" w:rsidP="003B702B">
      <w:pPr>
        <w:spacing w:before="240" w:after="240" w:line="240" w:lineRule="auto"/>
        <w:ind w:right="450"/>
        <w:rPr>
          <w:rFonts w:cstheme="minorHAnsi"/>
          <w:color w:val="FF0000"/>
          <w:sz w:val="32"/>
          <w:szCs w:val="32"/>
          <w:shd w:val="clear" w:color="auto" w:fill="FFFFFF"/>
        </w:rPr>
      </w:pPr>
      <w:r w:rsidRPr="003B702B">
        <w:rPr>
          <w:rFonts w:cstheme="minorHAnsi"/>
          <w:color w:val="FF0000"/>
          <w:sz w:val="32"/>
          <w:szCs w:val="32"/>
          <w:shd w:val="clear" w:color="auto" w:fill="FFFFFF"/>
        </w:rPr>
        <w:t>2.</w:t>
      </w:r>
      <w:r w:rsidRPr="003B702B">
        <w:rPr>
          <w:rFonts w:cstheme="minorHAnsi"/>
          <w:color w:val="FF0000"/>
          <w:sz w:val="32"/>
          <w:szCs w:val="32"/>
          <w:shd w:val="clear" w:color="auto" w:fill="FFFFFF"/>
        </w:rPr>
        <w:t>Can you write a paragraph to describe the wave, including one or two similes?</w:t>
      </w:r>
      <w:bookmarkStart w:id="0" w:name="_GoBack"/>
      <w:bookmarkEnd w:id="0"/>
    </w:p>
    <w:p w:rsidR="003B702B" w:rsidRPr="003B702B" w:rsidRDefault="003B702B" w:rsidP="003B702B">
      <w:pPr>
        <w:spacing w:before="240" w:after="240" w:line="240" w:lineRule="auto"/>
        <w:ind w:right="450"/>
        <w:rPr>
          <w:rFonts w:cstheme="minorHAnsi"/>
        </w:rPr>
      </w:pPr>
    </w:p>
    <w:p w:rsidR="00BB1431" w:rsidRPr="003B702B" w:rsidRDefault="00BB1431" w:rsidP="003B702B">
      <w:pPr>
        <w:spacing w:before="240" w:after="240" w:line="240" w:lineRule="auto"/>
        <w:ind w:right="450"/>
        <w:rPr>
          <w:rFonts w:eastAsia="Times New Roman" w:cstheme="minorHAnsi"/>
          <w:sz w:val="40"/>
          <w:szCs w:val="40"/>
          <w:lang w:eastAsia="en-GB"/>
        </w:rPr>
      </w:pPr>
      <w:r w:rsidRPr="003B702B">
        <w:rPr>
          <w:rFonts w:cstheme="minorHAnsi"/>
        </w:rPr>
        <w:t>Words that might help you</w:t>
      </w:r>
      <w:r w:rsidR="003B702B" w:rsidRPr="003B702B">
        <w:rPr>
          <w:rFonts w:cstheme="minorHAnsi"/>
        </w:rPr>
        <w:t>:</w:t>
      </w:r>
    </w:p>
    <w:p w:rsidR="00BB1431" w:rsidRPr="003B702B" w:rsidRDefault="00BB1431">
      <w:pPr>
        <w:rPr>
          <w:rFonts w:cstheme="minorHAnsi"/>
        </w:rPr>
      </w:pPr>
      <w:r w:rsidRPr="003B702B">
        <w:rPr>
          <w:rFonts w:cstheme="minorHAnsi"/>
        </w:rPr>
        <w:t>Powerful</w:t>
      </w:r>
    </w:p>
    <w:p w:rsidR="00BB1431" w:rsidRPr="003B702B" w:rsidRDefault="00BB1431">
      <w:pPr>
        <w:rPr>
          <w:rFonts w:cstheme="minorHAnsi"/>
        </w:rPr>
      </w:pPr>
      <w:r w:rsidRPr="003B702B">
        <w:rPr>
          <w:rFonts w:cstheme="minorHAnsi"/>
        </w:rPr>
        <w:t>Tower</w:t>
      </w:r>
    </w:p>
    <w:p w:rsidR="00BB1431" w:rsidRPr="003B702B" w:rsidRDefault="00BB1431">
      <w:pPr>
        <w:rPr>
          <w:rFonts w:cstheme="minorHAnsi"/>
        </w:rPr>
      </w:pPr>
      <w:r w:rsidRPr="003B702B">
        <w:rPr>
          <w:rFonts w:cstheme="minorHAnsi"/>
        </w:rPr>
        <w:t>Wall</w:t>
      </w:r>
    </w:p>
    <w:p w:rsidR="00BB1431" w:rsidRPr="003B702B" w:rsidRDefault="00BB1431">
      <w:pPr>
        <w:rPr>
          <w:rFonts w:cstheme="minorHAnsi"/>
        </w:rPr>
      </w:pPr>
      <w:r w:rsidRPr="003B702B">
        <w:rPr>
          <w:rFonts w:cstheme="minorHAnsi"/>
        </w:rPr>
        <w:t>Escaped</w:t>
      </w:r>
    </w:p>
    <w:p w:rsidR="00BB1431" w:rsidRPr="003B702B" w:rsidRDefault="00BB1431">
      <w:pPr>
        <w:rPr>
          <w:rFonts w:cstheme="minorHAnsi"/>
        </w:rPr>
      </w:pPr>
      <w:r w:rsidRPr="003B702B">
        <w:rPr>
          <w:rFonts w:cstheme="minorHAnsi"/>
        </w:rPr>
        <w:t xml:space="preserve"> Ran</w:t>
      </w:r>
    </w:p>
    <w:p w:rsidR="00BB1431" w:rsidRPr="003B702B" w:rsidRDefault="00BB1431">
      <w:pPr>
        <w:rPr>
          <w:rFonts w:cstheme="minorHAnsi"/>
        </w:rPr>
      </w:pPr>
      <w:r w:rsidRPr="003B702B">
        <w:rPr>
          <w:rFonts w:cstheme="minorHAnsi"/>
        </w:rPr>
        <w:t>Charged</w:t>
      </w:r>
    </w:p>
    <w:p w:rsidR="00BB1431" w:rsidRPr="003B702B" w:rsidRDefault="00BB1431">
      <w:pPr>
        <w:rPr>
          <w:rFonts w:cstheme="minorHAnsi"/>
        </w:rPr>
      </w:pPr>
      <w:r w:rsidRPr="003B702B">
        <w:rPr>
          <w:rFonts w:cstheme="minorHAnsi"/>
        </w:rPr>
        <w:t>Power</w:t>
      </w:r>
    </w:p>
    <w:p w:rsidR="00BB1431" w:rsidRPr="003B702B" w:rsidRDefault="00BB1431">
      <w:pPr>
        <w:rPr>
          <w:rFonts w:cstheme="minorHAnsi"/>
        </w:rPr>
      </w:pPr>
      <w:r w:rsidRPr="003B702B">
        <w:rPr>
          <w:rFonts w:cstheme="minorHAnsi"/>
        </w:rPr>
        <w:t>Roar</w:t>
      </w:r>
    </w:p>
    <w:p w:rsidR="00BB1431" w:rsidRPr="003B702B" w:rsidRDefault="00BB1431">
      <w:pPr>
        <w:rPr>
          <w:rFonts w:cstheme="minorHAnsi"/>
        </w:rPr>
      </w:pPr>
      <w:r w:rsidRPr="003B702B">
        <w:rPr>
          <w:rFonts w:cstheme="minorHAnsi"/>
        </w:rPr>
        <w:t xml:space="preserve">Brave </w:t>
      </w:r>
    </w:p>
    <w:p w:rsidR="00BB1431" w:rsidRPr="003B702B" w:rsidRDefault="00BB1431">
      <w:pPr>
        <w:rPr>
          <w:rFonts w:cstheme="minorHAnsi"/>
        </w:rPr>
      </w:pPr>
    </w:p>
    <w:p w:rsidR="00BB1431" w:rsidRPr="003B702B" w:rsidRDefault="00BB1431">
      <w:pPr>
        <w:rPr>
          <w:rFonts w:cstheme="minorHAnsi"/>
        </w:rPr>
      </w:pPr>
    </w:p>
    <w:sectPr w:rsidR="00BB1431" w:rsidRPr="003B702B">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E8A" w:rsidRDefault="00B01E8A" w:rsidP="00B01E8A">
      <w:pPr>
        <w:spacing w:after="0" w:line="240" w:lineRule="auto"/>
      </w:pPr>
      <w:r>
        <w:separator/>
      </w:r>
    </w:p>
  </w:endnote>
  <w:endnote w:type="continuationSeparator" w:id="0">
    <w:p w:rsidR="00B01E8A" w:rsidRDefault="00B01E8A" w:rsidP="00B01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E8A" w:rsidRDefault="00B01E8A" w:rsidP="00B01E8A">
      <w:pPr>
        <w:spacing w:after="0" w:line="240" w:lineRule="auto"/>
      </w:pPr>
      <w:r>
        <w:separator/>
      </w:r>
    </w:p>
  </w:footnote>
  <w:footnote w:type="continuationSeparator" w:id="0">
    <w:p w:rsidR="00B01E8A" w:rsidRDefault="00B01E8A" w:rsidP="00B01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8A" w:rsidRDefault="00B01E8A">
    <w:pPr>
      <w:pStyle w:val="Header"/>
    </w:pPr>
    <w:r>
      <w:t>Tuesday 23</w:t>
    </w:r>
    <w:r w:rsidRPr="00B01E8A">
      <w:rPr>
        <w:vertAlign w:val="superscript"/>
      </w:rPr>
      <w:t>rd</w:t>
    </w:r>
    <w:r>
      <w:t xml:space="preserve"> February          Revising similes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A6026"/>
    <w:multiLevelType w:val="multilevel"/>
    <w:tmpl w:val="BC5EE6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E8A"/>
    <w:rsid w:val="00007E57"/>
    <w:rsid w:val="003B702B"/>
    <w:rsid w:val="004A7537"/>
    <w:rsid w:val="00B01E8A"/>
    <w:rsid w:val="00BB1431"/>
    <w:rsid w:val="00D7026A"/>
    <w:rsid w:val="00FF0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16266"/>
  <w15:chartTrackingRefBased/>
  <w15:docId w15:val="{749A3F92-F0CF-444A-B891-1BF65B3FE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E8A"/>
  </w:style>
  <w:style w:type="paragraph" w:styleId="Footer">
    <w:name w:val="footer"/>
    <w:basedOn w:val="Normal"/>
    <w:link w:val="FooterChar"/>
    <w:uiPriority w:val="99"/>
    <w:unhideWhenUsed/>
    <w:rsid w:val="00B01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E8A"/>
  </w:style>
  <w:style w:type="paragraph" w:styleId="NormalWeb">
    <w:name w:val="Normal (Web)"/>
    <w:basedOn w:val="Normal"/>
    <w:uiPriority w:val="99"/>
    <w:semiHidden/>
    <w:unhideWhenUsed/>
    <w:rsid w:val="00BB14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A7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900491">
      <w:bodyDiv w:val="1"/>
      <w:marLeft w:val="0"/>
      <w:marRight w:val="0"/>
      <w:marTop w:val="0"/>
      <w:marBottom w:val="0"/>
      <w:divBdr>
        <w:top w:val="none" w:sz="0" w:space="0" w:color="auto"/>
        <w:left w:val="none" w:sz="0" w:space="0" w:color="auto"/>
        <w:bottom w:val="none" w:sz="0" w:space="0" w:color="auto"/>
        <w:right w:val="none" w:sz="0" w:space="0" w:color="auto"/>
      </w:divBdr>
    </w:div>
    <w:div w:id="325062864">
      <w:bodyDiv w:val="1"/>
      <w:marLeft w:val="0"/>
      <w:marRight w:val="0"/>
      <w:marTop w:val="0"/>
      <w:marBottom w:val="0"/>
      <w:divBdr>
        <w:top w:val="none" w:sz="0" w:space="0" w:color="auto"/>
        <w:left w:val="none" w:sz="0" w:space="0" w:color="auto"/>
        <w:bottom w:val="none" w:sz="0" w:space="0" w:color="auto"/>
        <w:right w:val="none" w:sz="0" w:space="0" w:color="auto"/>
      </w:divBdr>
    </w:div>
    <w:div w:id="495271713">
      <w:bodyDiv w:val="1"/>
      <w:marLeft w:val="0"/>
      <w:marRight w:val="0"/>
      <w:marTop w:val="0"/>
      <w:marBottom w:val="0"/>
      <w:divBdr>
        <w:top w:val="none" w:sz="0" w:space="0" w:color="auto"/>
        <w:left w:val="none" w:sz="0" w:space="0" w:color="auto"/>
        <w:bottom w:val="none" w:sz="0" w:space="0" w:color="auto"/>
        <w:right w:val="none" w:sz="0" w:space="0" w:color="auto"/>
      </w:divBdr>
    </w:div>
    <w:div w:id="1156262986">
      <w:bodyDiv w:val="1"/>
      <w:marLeft w:val="0"/>
      <w:marRight w:val="0"/>
      <w:marTop w:val="0"/>
      <w:marBottom w:val="0"/>
      <w:divBdr>
        <w:top w:val="none" w:sz="0" w:space="0" w:color="auto"/>
        <w:left w:val="none" w:sz="0" w:space="0" w:color="auto"/>
        <w:bottom w:val="none" w:sz="0" w:space="0" w:color="auto"/>
        <w:right w:val="none" w:sz="0" w:space="0" w:color="auto"/>
      </w:divBdr>
    </w:div>
    <w:div w:id="180284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K.Duffield</dc:creator>
  <cp:keywords/>
  <dc:description/>
  <cp:lastModifiedBy>K.Duffield</cp:lastModifiedBy>
  <cp:revision>2</cp:revision>
  <dcterms:created xsi:type="dcterms:W3CDTF">2021-02-22T21:40:00Z</dcterms:created>
  <dcterms:modified xsi:type="dcterms:W3CDTF">2021-02-22T21:40:00Z</dcterms:modified>
</cp:coreProperties>
</file>